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10C1" w14:textId="549F3C25" w:rsidR="00E70896" w:rsidRDefault="00A01F92">
      <w:pPr>
        <w:spacing w:after="13"/>
        <w:ind w:right="113"/>
        <w:jc w:val="center"/>
      </w:pPr>
      <w:r>
        <w:rPr>
          <w:rFonts w:hint="eastAsia"/>
          <w:sz w:val="24"/>
        </w:rPr>
        <w:t>ひかり</w:t>
      </w:r>
      <w:r>
        <w:rPr>
          <w:sz w:val="24"/>
        </w:rPr>
        <w:t>訪問看護</w:t>
      </w:r>
      <w:r w:rsidR="002A58E3">
        <w:rPr>
          <w:rFonts w:hint="eastAsia"/>
          <w:sz w:val="24"/>
        </w:rPr>
        <w:t>リハビリ</w:t>
      </w:r>
      <w:r>
        <w:rPr>
          <w:sz w:val="24"/>
        </w:rPr>
        <w:t xml:space="preserve">ステーション 運営規程 </w:t>
      </w:r>
    </w:p>
    <w:p w14:paraId="222F7D19" w14:textId="77777777" w:rsidR="00E70896" w:rsidRDefault="00A01F92">
      <w:pPr>
        <w:spacing w:after="13"/>
        <w:ind w:right="113"/>
        <w:jc w:val="center"/>
        <w:rPr>
          <w:lang w:eastAsia="zh-TW"/>
        </w:rPr>
      </w:pPr>
      <w:r>
        <w:rPr>
          <w:sz w:val="24"/>
          <w:lang w:eastAsia="zh-TW"/>
        </w:rPr>
        <w:t xml:space="preserve">（指定訪問看護） </w:t>
      </w:r>
    </w:p>
    <w:p w14:paraId="12DEE638" w14:textId="77777777" w:rsidR="00E70896" w:rsidRDefault="00A01F92">
      <w:pPr>
        <w:spacing w:after="13"/>
        <w:ind w:right="113"/>
        <w:jc w:val="center"/>
        <w:rPr>
          <w:lang w:eastAsia="zh-TW"/>
        </w:rPr>
      </w:pPr>
      <w:r>
        <w:rPr>
          <w:sz w:val="24"/>
          <w:lang w:eastAsia="zh-TW"/>
        </w:rPr>
        <w:t xml:space="preserve">(指定介護予防訪問看護) </w:t>
      </w:r>
    </w:p>
    <w:p w14:paraId="0C32B436" w14:textId="77777777" w:rsidR="00E70896" w:rsidRDefault="00A01F92">
      <w:pPr>
        <w:spacing w:after="58"/>
        <w:ind w:left="0" w:firstLine="0"/>
        <w:rPr>
          <w:lang w:eastAsia="zh-TW"/>
        </w:rPr>
      </w:pPr>
      <w:r>
        <w:rPr>
          <w:lang w:eastAsia="zh-TW"/>
        </w:rPr>
        <w:t xml:space="preserve"> </w:t>
      </w:r>
    </w:p>
    <w:p w14:paraId="10382222" w14:textId="77777777" w:rsidR="00E70896" w:rsidRDefault="00A01F92">
      <w:pPr>
        <w:ind w:left="-5"/>
      </w:pPr>
      <w:r>
        <w:t xml:space="preserve">（事業の目的） </w:t>
      </w:r>
    </w:p>
    <w:p w14:paraId="548233C3" w14:textId="36D7F5F9" w:rsidR="00E70896" w:rsidRDefault="00A01F92">
      <w:pPr>
        <w:ind w:left="578" w:hanging="593"/>
      </w:pPr>
      <w:r>
        <w:t xml:space="preserve">第１条 </w:t>
      </w:r>
      <w:r>
        <w:rPr>
          <w:rFonts w:hint="eastAsia"/>
        </w:rPr>
        <w:t>S</w:t>
      </w:r>
      <w:r>
        <w:t>ophia</w:t>
      </w:r>
      <w:r>
        <w:rPr>
          <w:rFonts w:hint="eastAsia"/>
        </w:rPr>
        <w:t>合同会社(</w:t>
      </w:r>
      <w:r>
        <w:t xml:space="preserve">以下「事業者」と言う)が設置する </w:t>
      </w:r>
      <w:r>
        <w:rPr>
          <w:rFonts w:hint="eastAsia"/>
        </w:rPr>
        <w:t>ひかり</w:t>
      </w:r>
      <w:r>
        <w:t>訪問看護</w:t>
      </w:r>
      <w:r w:rsidR="002A58E3">
        <w:rPr>
          <w:rFonts w:hint="eastAsia"/>
        </w:rPr>
        <w:t>リハビリ</w:t>
      </w:r>
      <w:r>
        <w:t xml:space="preserve">ステーション（以下「事業所」という。）において実施する指定訪問看護事業及び指定介護予防訪問看護事業（以下「訪問看護事業」という。）の適正な運営を確保するために必要な人員及び運営管理に関する事項を定め、事業の円滑な運営管理を図るとともに、利用者の意思及び人格を尊重し、要介護又は要支援の状態にある高齢者に対し、適正な指定訪問看護サービス又は指定介護予防訪問看護サービス（以下「訪問看護サービス」という）を提供することを目的とする。 </w:t>
      </w:r>
    </w:p>
    <w:p w14:paraId="2208AFA3" w14:textId="77777777" w:rsidR="00E70896" w:rsidRDefault="00A01F92">
      <w:pPr>
        <w:spacing w:after="58"/>
        <w:ind w:left="0" w:firstLine="0"/>
      </w:pPr>
      <w:r>
        <w:t xml:space="preserve"> </w:t>
      </w:r>
    </w:p>
    <w:p w14:paraId="4246B3FE" w14:textId="77777777" w:rsidR="00E70896" w:rsidRDefault="00A01F92">
      <w:pPr>
        <w:ind w:left="-5"/>
      </w:pPr>
      <w:r>
        <w:t xml:space="preserve"> （指定訪問看護事業の運営の方針） </w:t>
      </w:r>
    </w:p>
    <w:p w14:paraId="2D73DE75" w14:textId="77777777" w:rsidR="00E70896" w:rsidRDefault="00A01F92">
      <w:pPr>
        <w:ind w:left="640" w:hanging="655"/>
      </w:pPr>
      <w:r>
        <w:t xml:space="preserve">第２条 事業所が実施する指定訪問看護事業は、利用者が要介護状態となった場合においても、可能な限りその居宅において、自立した日常生活を営むことができるようにするため、訪問看護サービスを利用者の要介護状態の軽減若しくは悪化の防止に資するよう、その療養上の目標を設定し、計画的に行うことにより、その療養生活を支援し、心身機能の維持回復を図るものとする。 </w:t>
      </w:r>
    </w:p>
    <w:p w14:paraId="5129F769" w14:textId="77777777" w:rsidR="00E70896" w:rsidRDefault="00A01F92">
      <w:pPr>
        <w:ind w:left="598" w:hanging="209"/>
      </w:pPr>
      <w:r>
        <w:t xml:space="preserve">２ 訪問看護サービスの提供に当たっては、利用者の所在する市町村、居宅介護支援事業者、地域包括支援センター、保健医療サービス及び福祉サービスを提供する者との連携に努めるものとする。 </w:t>
      </w:r>
    </w:p>
    <w:p w14:paraId="520546DE" w14:textId="77777777" w:rsidR="00E70896" w:rsidRDefault="00A01F92">
      <w:pPr>
        <w:spacing w:after="58"/>
        <w:ind w:left="0" w:firstLine="0"/>
      </w:pPr>
      <w:r>
        <w:t xml:space="preserve"> </w:t>
      </w:r>
    </w:p>
    <w:p w14:paraId="2F7C96AE" w14:textId="77777777" w:rsidR="00E70896" w:rsidRDefault="00A01F92">
      <w:pPr>
        <w:ind w:left="-5"/>
      </w:pPr>
      <w:r>
        <w:t xml:space="preserve">（指定介護予防訪問看護事業の運営の方針） </w:t>
      </w:r>
    </w:p>
    <w:p w14:paraId="59AD577E" w14:textId="77777777" w:rsidR="00E70896" w:rsidRDefault="00A01F92">
      <w:pPr>
        <w:ind w:left="640" w:hanging="655"/>
      </w:pPr>
      <w:r>
        <w:t xml:space="preserve">第３条 指定介護予防訪問看護事業は、利用者が要支援状態となった場合においても、可能な限りその居宅において、自立した日常生活を営むことができるようにするため、訪問看護サービスを利用者の介護予防に資するよう、その目標を設定し、計画的に行ことにより、その療養生活を支援し、心身機能の維持回復を図るものとする。 </w:t>
      </w:r>
    </w:p>
    <w:p w14:paraId="6A026525" w14:textId="77777777" w:rsidR="00E70896" w:rsidRDefault="00A01F92">
      <w:pPr>
        <w:ind w:left="590" w:hanging="170"/>
      </w:pPr>
      <w:r>
        <w:t xml:space="preserve">２ 訪問看護サービスの提供に当たっては、利用者の所在する市町村、居宅介護支援事業者、在宅介護支援センター、地域包括支援センター、他の居宅サービス事業者、保健医療サービス及び福祉サービスを提供する者との連携に努めるものとする。 </w:t>
      </w:r>
    </w:p>
    <w:p w14:paraId="78EF3D9D" w14:textId="77777777" w:rsidR="00E70896" w:rsidRDefault="00A01F92">
      <w:pPr>
        <w:ind w:left="0" w:firstLine="0"/>
      </w:pPr>
      <w:r>
        <w:t xml:space="preserve"> </w:t>
      </w:r>
    </w:p>
    <w:p w14:paraId="0D1BB5EF" w14:textId="77777777" w:rsidR="00E70896" w:rsidRDefault="00A01F92">
      <w:pPr>
        <w:ind w:left="-5"/>
      </w:pPr>
      <w:r>
        <w:t xml:space="preserve">（事業の運営） </w:t>
      </w:r>
    </w:p>
    <w:p w14:paraId="7B1F5C13" w14:textId="77777777" w:rsidR="00E70896" w:rsidRDefault="00A01F92">
      <w:pPr>
        <w:ind w:left="578" w:hanging="593"/>
      </w:pPr>
      <w:r>
        <w:t xml:space="preserve">第４条 訪問看護サービスの提供は、事業所の従業者によってのみ行うものとし、第三者への委託は行わないものとする。 </w:t>
      </w:r>
    </w:p>
    <w:p w14:paraId="7D1C4553" w14:textId="77777777" w:rsidR="00E70896" w:rsidRDefault="00A01F92">
      <w:pPr>
        <w:spacing w:after="59"/>
        <w:ind w:left="0" w:firstLine="0"/>
      </w:pPr>
      <w:r>
        <w:t xml:space="preserve"> </w:t>
      </w:r>
    </w:p>
    <w:p w14:paraId="409C8E3E" w14:textId="77777777" w:rsidR="00E70896" w:rsidRDefault="00A01F92">
      <w:pPr>
        <w:spacing w:after="0"/>
        <w:ind w:left="0" w:firstLine="0"/>
      </w:pPr>
      <w:r>
        <w:t xml:space="preserve"> </w:t>
      </w:r>
    </w:p>
    <w:p w14:paraId="5109BB90" w14:textId="77777777" w:rsidR="00E70896" w:rsidRDefault="00A01F92">
      <w:pPr>
        <w:ind w:left="-5"/>
      </w:pPr>
      <w:r>
        <w:t xml:space="preserve">（事業所の名称等） </w:t>
      </w:r>
    </w:p>
    <w:p w14:paraId="7D6D5162" w14:textId="77777777" w:rsidR="00E70896" w:rsidRDefault="00A01F92">
      <w:pPr>
        <w:ind w:left="-5"/>
      </w:pPr>
      <w:r>
        <w:t xml:space="preserve">第５条 事業を行う事業所の名称及び所在地は、次のとおりとする。 </w:t>
      </w:r>
    </w:p>
    <w:p w14:paraId="65D82724" w14:textId="211BAE71" w:rsidR="00E70896" w:rsidRDefault="00A01F92" w:rsidP="00A01F92">
      <w:pPr>
        <w:numPr>
          <w:ilvl w:val="0"/>
          <w:numId w:val="1"/>
        </w:numPr>
        <w:ind w:hanging="631"/>
      </w:pPr>
      <w:r>
        <w:t xml:space="preserve">名 称  </w:t>
      </w:r>
      <w:r>
        <w:rPr>
          <w:rFonts w:hint="eastAsia"/>
        </w:rPr>
        <w:t>ひかり</w:t>
      </w:r>
      <w:r>
        <w:t>訪問看護</w:t>
      </w:r>
      <w:r w:rsidR="002A58E3">
        <w:rPr>
          <w:rFonts w:hint="eastAsia"/>
        </w:rPr>
        <w:t>リハビリ</w:t>
      </w:r>
      <w:r>
        <w:t xml:space="preserve">ステーション </w:t>
      </w:r>
    </w:p>
    <w:p w14:paraId="30628ABD" w14:textId="4212678F" w:rsidR="00E70896" w:rsidRDefault="00A01F92">
      <w:pPr>
        <w:numPr>
          <w:ilvl w:val="0"/>
          <w:numId w:val="1"/>
        </w:numPr>
        <w:ind w:hanging="631"/>
        <w:rPr>
          <w:lang w:eastAsia="zh-TW"/>
        </w:rPr>
      </w:pPr>
      <w:r>
        <w:rPr>
          <w:lang w:eastAsia="zh-TW"/>
        </w:rPr>
        <w:lastRenderedPageBreak/>
        <w:t xml:space="preserve">所在地  </w:t>
      </w:r>
      <w:r>
        <w:rPr>
          <w:rFonts w:hint="eastAsia"/>
          <w:lang w:eastAsia="zh-TW"/>
        </w:rPr>
        <w:t>鳥取県米子市和田町638-6</w:t>
      </w:r>
    </w:p>
    <w:p w14:paraId="7EEC41B5" w14:textId="32D2A3D3" w:rsidR="004D5A87" w:rsidRDefault="004D5A87">
      <w:pPr>
        <w:numPr>
          <w:ilvl w:val="0"/>
          <w:numId w:val="1"/>
        </w:numPr>
        <w:ind w:hanging="631"/>
        <w:rPr>
          <w:lang w:eastAsia="zh-TW"/>
        </w:rPr>
      </w:pPr>
      <w:r>
        <w:rPr>
          <w:rFonts w:hint="eastAsia"/>
        </w:rPr>
        <w:t>サテライト所在地</w:t>
      </w:r>
    </w:p>
    <w:p w14:paraId="0E59068D" w14:textId="13FF0E6E" w:rsidR="00FE02DD" w:rsidRDefault="00FE02DD" w:rsidP="00FE02DD">
      <w:pPr>
        <w:ind w:left="842" w:firstLine="0"/>
      </w:pPr>
      <w:r>
        <w:rPr>
          <w:rFonts w:hint="eastAsia"/>
        </w:rPr>
        <w:t xml:space="preserve">鳥取県米子市錦町３丁目77-29　</w:t>
      </w:r>
      <w:r w:rsidR="00A94379">
        <w:rPr>
          <w:rFonts w:hint="eastAsia"/>
        </w:rPr>
        <w:t>３０８号室</w:t>
      </w:r>
    </w:p>
    <w:p w14:paraId="3AC87CB1" w14:textId="04E74A95" w:rsidR="00A94379" w:rsidRDefault="00B70AFA" w:rsidP="00FE02DD">
      <w:pPr>
        <w:ind w:left="842" w:firstLine="0"/>
        <w:rPr>
          <w:rFonts w:hint="eastAsia"/>
          <w:lang w:eastAsia="zh-TW"/>
        </w:rPr>
      </w:pPr>
      <w:r>
        <w:rPr>
          <w:rFonts w:hint="eastAsia"/>
        </w:rPr>
        <w:t xml:space="preserve">名称　　</w:t>
      </w:r>
      <w:r w:rsidR="00A94379">
        <w:rPr>
          <w:rFonts w:hint="eastAsia"/>
        </w:rPr>
        <w:t>ひかり訪問看護リハビリステーション</w:t>
      </w:r>
      <w:r>
        <w:rPr>
          <w:rFonts w:hint="eastAsia"/>
        </w:rPr>
        <w:t>錦</w:t>
      </w:r>
    </w:p>
    <w:p w14:paraId="4F713566" w14:textId="77777777" w:rsidR="00E70896" w:rsidRDefault="00A01F92">
      <w:pPr>
        <w:spacing w:after="58"/>
        <w:ind w:left="0" w:firstLine="0"/>
        <w:rPr>
          <w:lang w:eastAsia="zh-TW"/>
        </w:rPr>
      </w:pPr>
      <w:r>
        <w:rPr>
          <w:lang w:eastAsia="zh-TW"/>
        </w:rPr>
        <w:t xml:space="preserve"> </w:t>
      </w:r>
    </w:p>
    <w:p w14:paraId="451A617F" w14:textId="77777777" w:rsidR="00E70896" w:rsidRDefault="00A01F92">
      <w:pPr>
        <w:ind w:left="-5"/>
      </w:pPr>
      <w:r>
        <w:t xml:space="preserve">（従業者の職種、員数及び職務の内容） </w:t>
      </w:r>
    </w:p>
    <w:p w14:paraId="201B1E01" w14:textId="77777777" w:rsidR="00E70896" w:rsidRDefault="00A01F92">
      <w:pPr>
        <w:ind w:left="-5"/>
      </w:pPr>
      <w:r>
        <w:t xml:space="preserve">第６条 事業所における従業者の職種、員数及び職務の内容は次のとおりとする </w:t>
      </w:r>
    </w:p>
    <w:p w14:paraId="4B5AD02C" w14:textId="77777777" w:rsidR="00E70896" w:rsidRDefault="00A01F92">
      <w:pPr>
        <w:numPr>
          <w:ilvl w:val="0"/>
          <w:numId w:val="2"/>
        </w:numPr>
        <w:ind w:hanging="631"/>
      </w:pPr>
      <w:r>
        <w:t xml:space="preserve">所長（管理者） 看護師 １名（常勤 看護職員と兼務） </w:t>
      </w:r>
    </w:p>
    <w:p w14:paraId="75F11095" w14:textId="77777777" w:rsidR="00E70896" w:rsidRDefault="00A01F92">
      <w:pPr>
        <w:ind w:left="825" w:hanging="840"/>
      </w:pPr>
      <w:r>
        <w:t xml:space="preserve">   ・所長（管理者）は、主治医の指示に基づき適切な訪問看護サービスが行われるよう必要な管理及び従業者の管理を一元的に行うとともに、法令等において規定されている訪問看護サービスの提供に関し、従業者に遵守させるために必要な事項についての指揮命令を行う。 </w:t>
      </w:r>
    </w:p>
    <w:p w14:paraId="3C1613D9" w14:textId="35A84834" w:rsidR="00E70896" w:rsidRPr="002A58E3" w:rsidRDefault="00A01F92">
      <w:pPr>
        <w:numPr>
          <w:ilvl w:val="0"/>
          <w:numId w:val="2"/>
        </w:numPr>
        <w:ind w:hanging="631"/>
        <w:rPr>
          <w:color w:val="auto"/>
        </w:rPr>
      </w:pPr>
      <w:r w:rsidRPr="002A58E3">
        <w:rPr>
          <w:color w:val="auto"/>
        </w:rPr>
        <w:t>看護職員</w:t>
      </w:r>
      <w:r w:rsidRPr="002A58E3">
        <w:rPr>
          <w:rFonts w:hint="eastAsia"/>
          <w:color w:val="auto"/>
        </w:rPr>
        <w:t xml:space="preserve">　</w:t>
      </w:r>
      <w:r w:rsidR="002A58E3">
        <w:rPr>
          <w:rFonts w:hint="eastAsia"/>
          <w:color w:val="auto"/>
        </w:rPr>
        <w:t>４</w:t>
      </w:r>
      <w:r w:rsidRPr="002A58E3">
        <w:rPr>
          <w:color w:val="auto"/>
        </w:rPr>
        <w:t xml:space="preserve">名 </w:t>
      </w:r>
    </w:p>
    <w:p w14:paraId="6E166209" w14:textId="7C4769DF" w:rsidR="00160A30" w:rsidRDefault="00A01F92">
      <w:pPr>
        <w:ind w:left="840" w:right="2413" w:hanging="629"/>
        <w:rPr>
          <w:rFonts w:eastAsia="PMingLiU"/>
          <w:color w:val="auto"/>
          <w:lang w:eastAsia="zh-TW"/>
        </w:rPr>
      </w:pPr>
      <w:r w:rsidRPr="00A01F92">
        <w:rPr>
          <w:color w:val="FF0000"/>
          <w:lang w:eastAsia="zh-TW"/>
        </w:rPr>
        <w:t xml:space="preserve">   </w:t>
      </w:r>
      <w:r w:rsidRPr="002A58E3">
        <w:rPr>
          <w:color w:val="auto"/>
          <w:lang w:eastAsia="zh-TW"/>
        </w:rPr>
        <w:t xml:space="preserve">看護師  </w:t>
      </w:r>
      <w:r w:rsidR="00A0086E">
        <w:rPr>
          <w:rFonts w:hint="eastAsia"/>
          <w:color w:val="auto"/>
          <w:lang w:eastAsia="zh-TW"/>
        </w:rPr>
        <w:t>3</w:t>
      </w:r>
      <w:r w:rsidRPr="002A58E3">
        <w:rPr>
          <w:color w:val="auto"/>
          <w:lang w:eastAsia="zh-TW"/>
        </w:rPr>
        <w:t>名（常勤 ）</w:t>
      </w:r>
    </w:p>
    <w:p w14:paraId="36043F14" w14:textId="5BB08708" w:rsidR="00E70896" w:rsidRPr="002A58E3" w:rsidRDefault="00A01F92" w:rsidP="00160A30">
      <w:pPr>
        <w:ind w:leftChars="100" w:left="210" w:right="2413" w:firstLineChars="200" w:firstLine="420"/>
        <w:rPr>
          <w:color w:val="auto"/>
          <w:lang w:eastAsia="zh-TW"/>
        </w:rPr>
      </w:pPr>
      <w:r w:rsidRPr="002A58E3">
        <w:rPr>
          <w:color w:val="auto"/>
          <w:lang w:eastAsia="zh-TW"/>
        </w:rPr>
        <w:t xml:space="preserve">准看護師 </w:t>
      </w:r>
      <w:r w:rsidR="00A0086E">
        <w:rPr>
          <w:rFonts w:hint="eastAsia"/>
          <w:color w:val="auto"/>
          <w:lang w:eastAsia="zh-TW"/>
        </w:rPr>
        <w:t>1</w:t>
      </w:r>
      <w:r w:rsidRPr="002A58E3">
        <w:rPr>
          <w:color w:val="auto"/>
          <w:lang w:eastAsia="zh-TW"/>
        </w:rPr>
        <w:t>名（</w:t>
      </w:r>
      <w:r w:rsidR="00160A30">
        <w:rPr>
          <w:rFonts w:hint="eastAsia"/>
          <w:color w:val="auto"/>
          <w:lang w:eastAsia="zh-TW"/>
        </w:rPr>
        <w:t>常勤</w:t>
      </w:r>
      <w:r w:rsidRPr="002A58E3">
        <w:rPr>
          <w:color w:val="auto"/>
          <w:lang w:eastAsia="zh-TW"/>
        </w:rPr>
        <w:t xml:space="preserve">） </w:t>
      </w:r>
    </w:p>
    <w:p w14:paraId="5BF4B489" w14:textId="77777777" w:rsidR="00E70896" w:rsidRDefault="00A01F92">
      <w:pPr>
        <w:ind w:left="-5"/>
      </w:pPr>
      <w:r>
        <w:t xml:space="preserve">・ 看護職員は、主治医の指示による訪問看護計画に基づき訪問看護サービスに当たる。 </w:t>
      </w:r>
    </w:p>
    <w:p w14:paraId="55BED68B" w14:textId="77777777" w:rsidR="00E70896" w:rsidRDefault="00A01F92">
      <w:pPr>
        <w:spacing w:after="58"/>
        <w:ind w:left="0" w:firstLine="0"/>
      </w:pPr>
      <w:r>
        <w:t xml:space="preserve"> </w:t>
      </w:r>
    </w:p>
    <w:p w14:paraId="1539661E" w14:textId="77777777" w:rsidR="00E70896" w:rsidRDefault="00A01F92">
      <w:pPr>
        <w:ind w:left="-5"/>
      </w:pPr>
      <w:r>
        <w:t xml:space="preserve">（営業日及び営業時間） </w:t>
      </w:r>
    </w:p>
    <w:p w14:paraId="560F5BA6" w14:textId="77777777" w:rsidR="00E70896" w:rsidRPr="000E18FE" w:rsidRDefault="00A01F92">
      <w:pPr>
        <w:ind w:left="-5"/>
        <w:rPr>
          <w:color w:val="auto"/>
        </w:rPr>
      </w:pPr>
      <w:r w:rsidRPr="000E18FE">
        <w:rPr>
          <w:color w:val="auto"/>
        </w:rPr>
        <w:t xml:space="preserve">第７条 事業所の営業日及び営業時間は、次のとおりとする。 </w:t>
      </w:r>
    </w:p>
    <w:p w14:paraId="7FF56D7C" w14:textId="5194E6BD" w:rsidR="001B2113" w:rsidRPr="000E18FE" w:rsidRDefault="001B2113" w:rsidP="001B2113">
      <w:pPr>
        <w:widowControl w:val="0"/>
        <w:tabs>
          <w:tab w:val="left" w:pos="1594"/>
        </w:tabs>
        <w:autoSpaceDE w:val="0"/>
        <w:autoSpaceDN w:val="0"/>
        <w:spacing w:before="16" w:after="0" w:line="240" w:lineRule="auto"/>
        <w:ind w:left="0" w:rightChars="1200" w:right="2520" w:firstLine="0"/>
        <w:rPr>
          <w:rFonts w:cs="SimSun"/>
          <w:color w:val="auto"/>
          <w:spacing w:val="-2"/>
          <w:w w:val="105"/>
          <w:kern w:val="0"/>
          <w:szCs w:val="21"/>
          <w14:ligatures w14:val="none"/>
        </w:rPr>
      </w:pPr>
      <w:r w:rsidRPr="000E18FE">
        <w:rPr>
          <w:rFonts w:cs="SimSun" w:hint="eastAsia"/>
          <w:color w:val="auto"/>
          <w:spacing w:val="-4"/>
          <w:w w:val="105"/>
          <w:kern w:val="0"/>
          <w:szCs w:val="21"/>
          <w14:ligatures w14:val="none"/>
        </w:rPr>
        <w:t xml:space="preserve">一　</w:t>
      </w:r>
      <w:r w:rsidRPr="000E18FE">
        <w:rPr>
          <w:rFonts w:cs="SimSun"/>
          <w:color w:val="auto"/>
          <w:spacing w:val="-4"/>
          <w:w w:val="105"/>
          <w:kern w:val="0"/>
          <w:szCs w:val="21"/>
          <w14:ligatures w14:val="none"/>
        </w:rPr>
        <w:t>営業日</w:t>
      </w:r>
      <w:r w:rsidRPr="000E18FE">
        <w:rPr>
          <w:rFonts w:cs="SimSun" w:hint="eastAsia"/>
          <w:color w:val="auto"/>
          <w:spacing w:val="-4"/>
          <w:w w:val="105"/>
          <w:kern w:val="0"/>
          <w:szCs w:val="21"/>
          <w14:ligatures w14:val="none"/>
        </w:rPr>
        <w:t xml:space="preserve">　　</w:t>
      </w:r>
      <w:r w:rsidRPr="000E18FE">
        <w:rPr>
          <w:rFonts w:cs="SimSun"/>
          <w:color w:val="auto"/>
          <w:spacing w:val="-2"/>
          <w:w w:val="105"/>
          <w:kern w:val="0"/>
          <w:szCs w:val="21"/>
          <w14:ligatures w14:val="none"/>
        </w:rPr>
        <w:t>：月曜日から</w:t>
      </w:r>
      <w:r w:rsidRPr="000E18FE">
        <w:rPr>
          <w:rFonts w:cs="SimSun" w:hint="eastAsia"/>
          <w:color w:val="auto"/>
          <w:spacing w:val="-2"/>
          <w:w w:val="105"/>
          <w:kern w:val="0"/>
          <w:szCs w:val="21"/>
          <w14:ligatures w14:val="none"/>
        </w:rPr>
        <w:t>金</w:t>
      </w:r>
      <w:r w:rsidRPr="000E18FE">
        <w:rPr>
          <w:rFonts w:cs="SimSun"/>
          <w:color w:val="auto"/>
          <w:spacing w:val="-2"/>
          <w:w w:val="105"/>
          <w:kern w:val="0"/>
          <w:szCs w:val="21"/>
          <w14:ligatures w14:val="none"/>
        </w:rPr>
        <w:t>曜日までと</w:t>
      </w:r>
      <w:r w:rsidRPr="000E18FE">
        <w:rPr>
          <w:rFonts w:cs="SimSun" w:hint="eastAsia"/>
          <w:color w:val="auto"/>
          <w:spacing w:val="-2"/>
          <w:w w:val="105"/>
          <w:kern w:val="0"/>
          <w:szCs w:val="21"/>
          <w14:ligatures w14:val="none"/>
        </w:rPr>
        <w:t>する。</w:t>
      </w:r>
    </w:p>
    <w:p w14:paraId="05763153" w14:textId="5864C9A2" w:rsidR="001B2113" w:rsidRPr="000E18FE" w:rsidRDefault="001B2113" w:rsidP="001B2113">
      <w:pPr>
        <w:widowControl w:val="0"/>
        <w:tabs>
          <w:tab w:val="left" w:pos="2248"/>
        </w:tabs>
        <w:autoSpaceDE w:val="0"/>
        <w:autoSpaceDN w:val="0"/>
        <w:spacing w:before="16" w:after="0" w:line="240" w:lineRule="auto"/>
        <w:ind w:left="0" w:rightChars="1200" w:right="2520" w:firstLine="0"/>
        <w:rPr>
          <w:rFonts w:cs="SimSun"/>
          <w:color w:val="auto"/>
          <w:spacing w:val="-2"/>
          <w:w w:val="105"/>
          <w:kern w:val="0"/>
          <w:szCs w:val="21"/>
          <w14:ligatures w14:val="none"/>
        </w:rPr>
      </w:pPr>
      <w:r w:rsidRPr="000E18FE">
        <w:rPr>
          <w:rFonts w:cs="SimSun" w:hint="eastAsia"/>
          <w:color w:val="auto"/>
          <w:spacing w:val="-4"/>
          <w:w w:val="105"/>
          <w:kern w:val="0"/>
          <w:szCs w:val="21"/>
          <w14:ligatures w14:val="none"/>
        </w:rPr>
        <w:t xml:space="preserve">二　</w:t>
      </w:r>
      <w:r w:rsidRPr="000E18FE">
        <w:rPr>
          <w:rFonts w:cs="SimSun"/>
          <w:color w:val="auto"/>
          <w:spacing w:val="-4"/>
          <w:w w:val="105"/>
          <w:kern w:val="0"/>
          <w:szCs w:val="21"/>
          <w14:ligatures w14:val="none"/>
        </w:rPr>
        <w:t>営業時間</w:t>
      </w:r>
      <w:r w:rsidRPr="000E18FE">
        <w:rPr>
          <w:rFonts w:cs="SimSun" w:hint="eastAsia"/>
          <w:color w:val="auto"/>
          <w:spacing w:val="-4"/>
          <w:w w:val="105"/>
          <w:kern w:val="0"/>
          <w:szCs w:val="21"/>
          <w14:ligatures w14:val="none"/>
        </w:rPr>
        <w:t xml:space="preserve">　</w:t>
      </w:r>
      <w:r w:rsidRPr="000E18FE">
        <w:rPr>
          <w:rFonts w:cs="SimSun"/>
          <w:color w:val="auto"/>
          <w:spacing w:val="-2"/>
          <w:w w:val="105"/>
          <w:kern w:val="0"/>
          <w:szCs w:val="21"/>
          <w14:ligatures w14:val="none"/>
        </w:rPr>
        <w:t>：午前9時から午後</w:t>
      </w:r>
      <w:r w:rsidRPr="000E18FE">
        <w:rPr>
          <w:rFonts w:cs="SimSun" w:hint="eastAsia"/>
          <w:color w:val="auto"/>
          <w:spacing w:val="-2"/>
          <w:w w:val="105"/>
          <w:kern w:val="0"/>
          <w:szCs w:val="21"/>
          <w14:ligatures w14:val="none"/>
        </w:rPr>
        <w:t>１７</w:t>
      </w:r>
      <w:r w:rsidRPr="000E18FE">
        <w:rPr>
          <w:rFonts w:cs="SimSun"/>
          <w:color w:val="auto"/>
          <w:spacing w:val="-2"/>
          <w:w w:val="105"/>
          <w:kern w:val="0"/>
          <w:szCs w:val="21"/>
          <w14:ligatures w14:val="none"/>
        </w:rPr>
        <w:t>時</w:t>
      </w:r>
      <w:r w:rsidRPr="000E18FE">
        <w:rPr>
          <w:rFonts w:cs="SimSun" w:hint="eastAsia"/>
          <w:color w:val="auto"/>
          <w:spacing w:val="-2"/>
          <w:w w:val="105"/>
          <w:kern w:val="0"/>
          <w:szCs w:val="21"/>
          <w14:ligatures w14:val="none"/>
        </w:rPr>
        <w:t>３０分</w:t>
      </w:r>
      <w:r w:rsidRPr="000E18FE">
        <w:rPr>
          <w:rFonts w:cs="SimSun"/>
          <w:color w:val="auto"/>
          <w:spacing w:val="-2"/>
          <w:w w:val="105"/>
          <w:kern w:val="0"/>
          <w:szCs w:val="21"/>
          <w14:ligatures w14:val="none"/>
        </w:rPr>
        <w:t>までとする。</w:t>
      </w:r>
    </w:p>
    <w:p w14:paraId="224EF99F" w14:textId="128D6217" w:rsidR="001B2113" w:rsidRPr="000E18FE" w:rsidRDefault="001B2113" w:rsidP="001B2113">
      <w:pPr>
        <w:widowControl w:val="0"/>
        <w:tabs>
          <w:tab w:val="left" w:pos="2240"/>
        </w:tabs>
        <w:autoSpaceDE w:val="0"/>
        <w:autoSpaceDN w:val="0"/>
        <w:spacing w:after="0" w:line="240" w:lineRule="auto"/>
        <w:ind w:left="0" w:firstLine="0"/>
        <w:rPr>
          <w:rFonts w:cs="SimSun"/>
          <w:color w:val="auto"/>
          <w:kern w:val="0"/>
          <w:szCs w:val="21"/>
          <w14:ligatures w14:val="none"/>
        </w:rPr>
      </w:pPr>
      <w:r w:rsidRPr="000E18FE">
        <w:rPr>
          <w:rFonts w:cs="SimSun" w:hint="eastAsia"/>
          <w:color w:val="auto"/>
          <w:w w:val="105"/>
          <w:kern w:val="0"/>
          <w:szCs w:val="21"/>
          <w14:ligatures w14:val="none"/>
        </w:rPr>
        <w:t xml:space="preserve">三　</w:t>
      </w:r>
      <w:r w:rsidRPr="000E18FE">
        <w:rPr>
          <w:rFonts w:cs="SimSun"/>
          <w:color w:val="auto"/>
          <w:w w:val="105"/>
          <w:kern w:val="0"/>
          <w:szCs w:val="21"/>
          <w14:ligatures w14:val="none"/>
        </w:rPr>
        <w:t>サービス提供</w:t>
      </w:r>
      <w:r w:rsidRPr="000E18FE">
        <w:rPr>
          <w:rFonts w:cs="SimSun"/>
          <w:color w:val="auto"/>
          <w:spacing w:val="-10"/>
          <w:w w:val="105"/>
          <w:kern w:val="0"/>
          <w:szCs w:val="21"/>
          <w14:ligatures w14:val="none"/>
        </w:rPr>
        <w:t>日</w:t>
      </w:r>
      <w:r w:rsidRPr="000E18FE">
        <w:rPr>
          <w:rFonts w:cs="SimSun" w:hint="eastAsia"/>
          <w:color w:val="auto"/>
          <w:spacing w:val="-10"/>
          <w:w w:val="105"/>
          <w:kern w:val="0"/>
          <w:szCs w:val="21"/>
          <w14:ligatures w14:val="none"/>
        </w:rPr>
        <w:t xml:space="preserve">　</w:t>
      </w:r>
      <w:r w:rsidRPr="000E18FE">
        <w:rPr>
          <w:rFonts w:cs="SimSun"/>
          <w:color w:val="auto"/>
          <w:w w:val="105"/>
          <w:kern w:val="0"/>
          <w:szCs w:val="21"/>
          <w14:ligatures w14:val="none"/>
        </w:rPr>
        <w:t>：</w:t>
      </w:r>
      <w:r w:rsidRPr="000E18FE">
        <w:rPr>
          <w:rFonts w:cs="SimSun" w:hint="eastAsia"/>
          <w:color w:val="auto"/>
          <w:w w:val="105"/>
          <w:kern w:val="0"/>
          <w:szCs w:val="21"/>
          <w14:ligatures w14:val="none"/>
        </w:rPr>
        <w:t>月曜日から金曜日までとする</w:t>
      </w:r>
      <w:r w:rsidRPr="000E18FE">
        <w:rPr>
          <w:rFonts w:cs="SimSun"/>
          <w:color w:val="auto"/>
          <w:spacing w:val="-10"/>
          <w:w w:val="105"/>
          <w:kern w:val="0"/>
          <w:szCs w:val="21"/>
          <w14:ligatures w14:val="none"/>
        </w:rPr>
        <w:t>。</w:t>
      </w:r>
    </w:p>
    <w:p w14:paraId="0EDC9E27" w14:textId="3D176974" w:rsidR="001B2113" w:rsidRPr="000E18FE" w:rsidRDefault="001B2113" w:rsidP="001B2113">
      <w:pPr>
        <w:widowControl w:val="0"/>
        <w:autoSpaceDE w:val="0"/>
        <w:autoSpaceDN w:val="0"/>
        <w:spacing w:after="0" w:line="240" w:lineRule="auto"/>
        <w:ind w:leftChars="-9" w:left="2048" w:rightChars="1716" w:right="3604" w:hangingChars="900" w:hanging="2067"/>
        <w:rPr>
          <w:rFonts w:cs="SimSun"/>
          <w:color w:val="auto"/>
          <w:w w:val="110"/>
          <w:kern w:val="0"/>
          <w:szCs w:val="21"/>
          <w14:ligatures w14:val="none"/>
        </w:rPr>
      </w:pPr>
      <w:r w:rsidRPr="000E18FE">
        <w:rPr>
          <w:rFonts w:cs="SimSun" w:hint="eastAsia"/>
          <w:color w:val="auto"/>
          <w:w w:val="110"/>
          <w:kern w:val="0"/>
          <w:szCs w:val="21"/>
          <w14:ligatures w14:val="none"/>
        </w:rPr>
        <w:t xml:space="preserve">四　</w:t>
      </w:r>
      <w:r w:rsidRPr="000E18FE">
        <w:rPr>
          <w:rFonts w:cs="SimSun"/>
          <w:color w:val="auto"/>
          <w:w w:val="110"/>
          <w:kern w:val="0"/>
          <w:szCs w:val="21"/>
          <w14:ligatures w14:val="none"/>
        </w:rPr>
        <w:t>サービス提供時間</w:t>
      </w:r>
      <w:r w:rsidRPr="000E18FE">
        <w:rPr>
          <w:rFonts w:cs="SimSun" w:hint="eastAsia"/>
          <w:color w:val="auto"/>
          <w:w w:val="110"/>
          <w:kern w:val="0"/>
          <w:szCs w:val="21"/>
          <w14:ligatures w14:val="none"/>
        </w:rPr>
        <w:t xml:space="preserve">　　　　　　　　　　　　　　　　　　　</w:t>
      </w:r>
    </w:p>
    <w:p w14:paraId="4ACB12A4" w14:textId="5A0537D1" w:rsidR="001B2113" w:rsidRPr="000E18FE" w:rsidRDefault="001B2113" w:rsidP="001B2113">
      <w:pPr>
        <w:widowControl w:val="0"/>
        <w:autoSpaceDE w:val="0"/>
        <w:autoSpaceDN w:val="0"/>
        <w:spacing w:after="0" w:line="240" w:lineRule="auto"/>
        <w:ind w:leftChars="391" w:left="1969" w:rightChars="1716" w:right="3604" w:hangingChars="500" w:hanging="1148"/>
        <w:rPr>
          <w:rFonts w:cs="SimSun"/>
          <w:color w:val="auto"/>
          <w:w w:val="110"/>
          <w:kern w:val="0"/>
          <w:szCs w:val="21"/>
          <w14:ligatures w14:val="none"/>
        </w:rPr>
      </w:pPr>
      <w:r w:rsidRPr="000E18FE">
        <w:rPr>
          <w:rFonts w:cs="SimSun" w:hint="eastAsia"/>
          <w:color w:val="auto"/>
          <w:w w:val="110"/>
          <w:kern w:val="0"/>
          <w:szCs w:val="21"/>
          <w14:ligatures w14:val="none"/>
        </w:rPr>
        <w:t>：</w:t>
      </w:r>
      <w:r w:rsidRPr="000E18FE">
        <w:rPr>
          <w:rFonts w:cs="SimSun"/>
          <w:color w:val="auto"/>
          <w:w w:val="110"/>
          <w:kern w:val="0"/>
          <w:szCs w:val="21"/>
          <w14:ligatures w14:val="none"/>
        </w:rPr>
        <w:t>午前</w:t>
      </w:r>
      <w:r w:rsidRPr="000E18FE">
        <w:rPr>
          <w:rFonts w:cs="SimSun" w:hint="eastAsia"/>
          <w:color w:val="auto"/>
          <w:w w:val="110"/>
          <w:kern w:val="0"/>
          <w:szCs w:val="21"/>
          <w14:ligatures w14:val="none"/>
        </w:rPr>
        <w:t>9</w:t>
      </w:r>
      <w:r w:rsidRPr="000E18FE">
        <w:rPr>
          <w:rFonts w:cs="SimSun"/>
          <w:color w:val="auto"/>
          <w:w w:val="110"/>
          <w:kern w:val="0"/>
          <w:szCs w:val="21"/>
          <w14:ligatures w14:val="none"/>
        </w:rPr>
        <w:t>時から午後</w:t>
      </w:r>
      <w:r w:rsidRPr="000E18FE">
        <w:rPr>
          <w:rFonts w:cs="SimSun" w:hint="eastAsia"/>
          <w:color w:val="auto"/>
          <w:w w:val="110"/>
          <w:kern w:val="0"/>
          <w:szCs w:val="21"/>
          <w14:ligatures w14:val="none"/>
        </w:rPr>
        <w:t>17時30分</w:t>
      </w:r>
      <w:r w:rsidRPr="000E18FE">
        <w:rPr>
          <w:rFonts w:cs="SimSun"/>
          <w:color w:val="auto"/>
          <w:w w:val="110"/>
          <w:kern w:val="0"/>
          <w:szCs w:val="21"/>
          <w14:ligatures w14:val="none"/>
        </w:rPr>
        <w:t>と</w:t>
      </w:r>
      <w:r w:rsidRPr="000E18FE">
        <w:rPr>
          <w:rFonts w:cs="SimSun" w:hint="eastAsia"/>
          <w:color w:val="auto"/>
          <w:w w:val="110"/>
          <w:kern w:val="0"/>
          <w:szCs w:val="21"/>
          <w14:ligatures w14:val="none"/>
        </w:rPr>
        <w:t>する。</w:t>
      </w:r>
    </w:p>
    <w:p w14:paraId="6B96FB29" w14:textId="77777777" w:rsidR="001B2113" w:rsidRPr="000E18FE" w:rsidRDefault="001B2113" w:rsidP="001B2113">
      <w:pPr>
        <w:widowControl w:val="0"/>
        <w:autoSpaceDE w:val="0"/>
        <w:autoSpaceDN w:val="0"/>
        <w:spacing w:after="0" w:line="240" w:lineRule="auto"/>
        <w:ind w:leftChars="-209" w:left="-439" w:rightChars="1716" w:right="3604" w:firstLineChars="200" w:firstLine="459"/>
        <w:rPr>
          <w:rFonts w:cs="SimSun"/>
          <w:color w:val="auto"/>
          <w:w w:val="110"/>
          <w:kern w:val="0"/>
          <w:szCs w:val="21"/>
          <w14:ligatures w14:val="none"/>
        </w:rPr>
      </w:pPr>
      <w:r w:rsidRPr="000E18FE">
        <w:rPr>
          <w:rFonts w:cs="SimSun" w:hint="eastAsia"/>
          <w:color w:val="auto"/>
          <w:w w:val="110"/>
          <w:kern w:val="0"/>
          <w:szCs w:val="21"/>
          <w14:ligatures w14:val="none"/>
        </w:rPr>
        <w:t xml:space="preserve">五　</w:t>
      </w:r>
      <w:r w:rsidRPr="000E18FE">
        <w:rPr>
          <w:rFonts w:cs="SimSun"/>
          <w:color w:val="auto"/>
          <w:w w:val="110"/>
          <w:kern w:val="0"/>
          <w:szCs w:val="21"/>
          <w14:ligatures w14:val="none"/>
        </w:rPr>
        <w:t>時間外、休日は応相談</w:t>
      </w:r>
    </w:p>
    <w:p w14:paraId="2E60B763" w14:textId="77777777" w:rsidR="00E70896" w:rsidRPr="000E18FE" w:rsidRDefault="00A01F92">
      <w:pPr>
        <w:spacing w:after="58"/>
        <w:ind w:left="0" w:firstLine="0"/>
        <w:rPr>
          <w:color w:val="auto"/>
        </w:rPr>
      </w:pPr>
      <w:r w:rsidRPr="000E18FE">
        <w:rPr>
          <w:color w:val="auto"/>
        </w:rPr>
        <w:t xml:space="preserve"> </w:t>
      </w:r>
    </w:p>
    <w:p w14:paraId="4F682FD3" w14:textId="77777777" w:rsidR="00E70896" w:rsidRPr="000E18FE" w:rsidRDefault="00A01F92">
      <w:pPr>
        <w:ind w:left="-5"/>
        <w:rPr>
          <w:color w:val="auto"/>
        </w:rPr>
      </w:pPr>
      <w:r w:rsidRPr="000E18FE">
        <w:rPr>
          <w:color w:val="auto"/>
        </w:rPr>
        <w:t xml:space="preserve">（訪問看護サービスの提供方法） </w:t>
      </w:r>
    </w:p>
    <w:p w14:paraId="6AFF89D7" w14:textId="77777777" w:rsidR="00E70896" w:rsidRDefault="00A01F92">
      <w:pPr>
        <w:ind w:left="-5"/>
      </w:pPr>
      <w:r>
        <w:t xml:space="preserve">第８条 訪問看護サービスの提供方法は次の通りとする。 </w:t>
      </w:r>
    </w:p>
    <w:p w14:paraId="6857F54A" w14:textId="77777777" w:rsidR="00E70896" w:rsidRDefault="00A01F92">
      <w:pPr>
        <w:numPr>
          <w:ilvl w:val="0"/>
          <w:numId w:val="4"/>
        </w:numPr>
        <w:ind w:hanging="840"/>
      </w:pPr>
      <w:r>
        <w:t xml:space="preserve">看護職員は、医師が交付した指示書に基づき、利用者の希望、主治医の指示及び心身の状況を踏まえて、療養上の目標、当該目標を達成するための具体的な訪問看護サービスの内容等を記載した訪問看護計画を作成し、訪問看護サービスを提供する。 </w:t>
      </w:r>
    </w:p>
    <w:p w14:paraId="1169FF36" w14:textId="77777777" w:rsidR="00E70896" w:rsidRDefault="00A01F92">
      <w:pPr>
        <w:numPr>
          <w:ilvl w:val="0"/>
          <w:numId w:val="4"/>
        </w:numPr>
        <w:ind w:hanging="840"/>
      </w:pPr>
      <w:r>
        <w:t xml:space="preserve">看護職員は、訪問看護計画の作成に当たっては、その内容について利用者又はその家族に対して説明し、利用者の同意を得ることとする。 </w:t>
      </w:r>
    </w:p>
    <w:p w14:paraId="2A70809A" w14:textId="77777777" w:rsidR="00E70896" w:rsidRDefault="00A01F92">
      <w:pPr>
        <w:numPr>
          <w:ilvl w:val="0"/>
          <w:numId w:val="4"/>
        </w:numPr>
        <w:ind w:hanging="840"/>
      </w:pPr>
      <w:r>
        <w:t xml:space="preserve">看護職員は、訪問看護計画を作成した際には、当該訪問看護計画を利用者に交付することとする。 </w:t>
      </w:r>
    </w:p>
    <w:p w14:paraId="39026073" w14:textId="77777777" w:rsidR="00E70896" w:rsidRDefault="00A01F92">
      <w:pPr>
        <w:numPr>
          <w:ilvl w:val="0"/>
          <w:numId w:val="4"/>
        </w:numPr>
        <w:ind w:hanging="840"/>
      </w:pPr>
      <w:r>
        <w:t xml:space="preserve">看護職員は、それぞれの利用者について、訪問看護計画に従ったサービスの提供状況及び目標の達成状況の記録を行なう。 </w:t>
      </w:r>
    </w:p>
    <w:p w14:paraId="2B3AE0B7" w14:textId="77777777" w:rsidR="00E70896" w:rsidRDefault="00A01F92">
      <w:pPr>
        <w:spacing w:after="0"/>
        <w:ind w:left="0" w:firstLine="0"/>
      </w:pPr>
      <w:r>
        <w:t xml:space="preserve"> </w:t>
      </w:r>
    </w:p>
    <w:p w14:paraId="0CCB8428" w14:textId="77777777" w:rsidR="00E70896" w:rsidRDefault="00A01F92">
      <w:pPr>
        <w:ind w:left="-5"/>
      </w:pPr>
      <w:r>
        <w:t xml:space="preserve">（訪問看護サービスの内容） </w:t>
      </w:r>
    </w:p>
    <w:p w14:paraId="7699A46E" w14:textId="77777777" w:rsidR="00E70896" w:rsidRDefault="00A01F92">
      <w:pPr>
        <w:ind w:left="-5"/>
      </w:pPr>
      <w:r>
        <w:lastRenderedPageBreak/>
        <w:t xml:space="preserve">第９条 訪問看護サービスの内容は、次の通りとする。 </w:t>
      </w:r>
    </w:p>
    <w:p w14:paraId="7F460F1C" w14:textId="77777777" w:rsidR="00E70896" w:rsidRDefault="00A01F92">
      <w:pPr>
        <w:ind w:left="631" w:hanging="420"/>
      </w:pPr>
      <w:r>
        <w:t xml:space="preserve">（１）主治医の指示及び心身の状況を踏まえた訪問看護計画書に基づく訪問看護サービス </w:t>
      </w:r>
    </w:p>
    <w:p w14:paraId="3DBEAED1" w14:textId="77777777" w:rsidR="00E70896" w:rsidRDefault="00A01F92">
      <w:pPr>
        <w:spacing w:after="58"/>
        <w:ind w:left="211" w:firstLine="0"/>
      </w:pPr>
      <w:r>
        <w:t xml:space="preserve">    </w:t>
      </w:r>
    </w:p>
    <w:p w14:paraId="57455553" w14:textId="77777777" w:rsidR="00E70896" w:rsidRDefault="00A01F92">
      <w:pPr>
        <w:numPr>
          <w:ilvl w:val="1"/>
          <w:numId w:val="6"/>
        </w:numPr>
        <w:ind w:left="1053" w:hanging="422"/>
      </w:pPr>
      <w:r>
        <w:t xml:space="preserve">病状・障害の観察 </w:t>
      </w:r>
    </w:p>
    <w:p w14:paraId="19E74359" w14:textId="77777777" w:rsidR="00E70896" w:rsidRDefault="00A01F92">
      <w:pPr>
        <w:numPr>
          <w:ilvl w:val="1"/>
          <w:numId w:val="6"/>
        </w:numPr>
        <w:ind w:left="1053" w:hanging="422"/>
      </w:pPr>
      <w:r>
        <w:t xml:space="preserve">入浴・清拭・洗髪等による清潔の保持 </w:t>
      </w:r>
    </w:p>
    <w:p w14:paraId="580F59EA" w14:textId="77777777" w:rsidR="00E70896" w:rsidRDefault="00A01F92">
      <w:pPr>
        <w:numPr>
          <w:ilvl w:val="1"/>
          <w:numId w:val="6"/>
        </w:numPr>
        <w:ind w:left="1053" w:hanging="422"/>
      </w:pPr>
      <w:r>
        <w:t xml:space="preserve">食事および排泄等日常生活の世話 </w:t>
      </w:r>
    </w:p>
    <w:p w14:paraId="5FF942C4" w14:textId="77777777" w:rsidR="00E70896" w:rsidRDefault="00A01F92">
      <w:pPr>
        <w:numPr>
          <w:ilvl w:val="1"/>
          <w:numId w:val="6"/>
        </w:numPr>
        <w:ind w:left="1053" w:hanging="422"/>
      </w:pPr>
      <w:r>
        <w:t xml:space="preserve">床ずれの予防・処置 </w:t>
      </w:r>
    </w:p>
    <w:p w14:paraId="78835475" w14:textId="77777777" w:rsidR="00E70896" w:rsidRDefault="00A01F92">
      <w:pPr>
        <w:numPr>
          <w:ilvl w:val="1"/>
          <w:numId w:val="6"/>
        </w:numPr>
        <w:ind w:left="1053" w:hanging="422"/>
      </w:pPr>
      <w:r>
        <w:t xml:space="preserve">リハビリテーション </w:t>
      </w:r>
    </w:p>
    <w:p w14:paraId="614C04FD" w14:textId="77777777" w:rsidR="00E70896" w:rsidRDefault="00A01F92">
      <w:pPr>
        <w:numPr>
          <w:ilvl w:val="1"/>
          <w:numId w:val="6"/>
        </w:numPr>
        <w:ind w:left="1053" w:hanging="422"/>
      </w:pPr>
      <w:r>
        <w:t xml:space="preserve">ターミナルケア </w:t>
      </w:r>
    </w:p>
    <w:p w14:paraId="3C683ABF" w14:textId="77777777" w:rsidR="00E70896" w:rsidRDefault="00A01F92">
      <w:pPr>
        <w:numPr>
          <w:ilvl w:val="1"/>
          <w:numId w:val="6"/>
        </w:numPr>
        <w:ind w:left="1053" w:hanging="422"/>
      </w:pPr>
      <w:r>
        <w:t xml:space="preserve">認知症利用者の看護 </w:t>
      </w:r>
    </w:p>
    <w:p w14:paraId="05A28D41" w14:textId="77777777" w:rsidR="00E70896" w:rsidRDefault="00A01F92">
      <w:pPr>
        <w:numPr>
          <w:ilvl w:val="1"/>
          <w:numId w:val="6"/>
        </w:numPr>
        <w:ind w:left="1053" w:hanging="422"/>
      </w:pPr>
      <w:r>
        <w:t xml:space="preserve">療養生活や介護方法の指導 </w:t>
      </w:r>
    </w:p>
    <w:p w14:paraId="48119E40" w14:textId="77777777" w:rsidR="00E70896" w:rsidRDefault="00A01F92">
      <w:pPr>
        <w:numPr>
          <w:ilvl w:val="1"/>
          <w:numId w:val="6"/>
        </w:numPr>
        <w:ind w:left="1053" w:hanging="422"/>
      </w:pPr>
      <w:r>
        <w:t xml:space="preserve">カテーテル等の管理 </w:t>
      </w:r>
    </w:p>
    <w:p w14:paraId="66F0DA75" w14:textId="77777777" w:rsidR="00E70896" w:rsidRDefault="00A01F92">
      <w:pPr>
        <w:numPr>
          <w:ilvl w:val="1"/>
          <w:numId w:val="6"/>
        </w:numPr>
        <w:ind w:left="1053" w:hanging="422"/>
      </w:pPr>
      <w:r>
        <w:t xml:space="preserve">その他医師の指示による医療処置 </w:t>
      </w:r>
    </w:p>
    <w:p w14:paraId="40F9B935" w14:textId="77777777" w:rsidR="00E70896" w:rsidRDefault="00A01F92">
      <w:pPr>
        <w:spacing w:after="58"/>
        <w:ind w:left="0" w:firstLine="0"/>
      </w:pPr>
      <w:r>
        <w:t xml:space="preserve"> </w:t>
      </w:r>
    </w:p>
    <w:p w14:paraId="47430603" w14:textId="77777777" w:rsidR="00E70896" w:rsidRDefault="00A01F92">
      <w:pPr>
        <w:ind w:left="-5"/>
      </w:pPr>
      <w:r>
        <w:t xml:space="preserve">（訪問看護サービスの利用料金等） </w:t>
      </w:r>
    </w:p>
    <w:p w14:paraId="714A802C" w14:textId="77777777" w:rsidR="00E70896" w:rsidRDefault="00A01F92">
      <w:pPr>
        <w:ind w:left="825" w:hanging="840"/>
      </w:pPr>
      <w:r>
        <w:t xml:space="preserve">第１０条 訪問看護サービスを提供した場合の利用料金は、厚生労働大臣が定める基準によるものとする。（法定代理受領サービスであるときは、利用料のうち各利用者の負担割合に応じた額の支払いを受けるものとする。 </w:t>
      </w:r>
    </w:p>
    <w:p w14:paraId="52240514" w14:textId="77777777" w:rsidR="00E70896" w:rsidRDefault="00A01F92">
      <w:pPr>
        <w:numPr>
          <w:ilvl w:val="0"/>
          <w:numId w:val="5"/>
        </w:numPr>
        <w:ind w:hanging="422"/>
      </w:pPr>
      <w:r>
        <w:t xml:space="preserve">通常の事業の実施地域を越えて行う訪問看護サービスに要した交通費は、1回の利用につき300円を徴収する。 </w:t>
      </w:r>
    </w:p>
    <w:p w14:paraId="4AE3BC16" w14:textId="77777777" w:rsidR="00E70896" w:rsidRDefault="00A01F92">
      <w:pPr>
        <w:numPr>
          <w:ilvl w:val="0"/>
          <w:numId w:val="5"/>
        </w:numPr>
        <w:ind w:hanging="422"/>
      </w:pPr>
      <w:r>
        <w:t xml:space="preserve">前２項のほか、利用に応じて次の料金を徴収する。 </w:t>
      </w:r>
    </w:p>
    <w:p w14:paraId="1DB38072" w14:textId="77777777" w:rsidR="00E70896" w:rsidRDefault="00A01F92">
      <w:pPr>
        <w:ind w:left="850"/>
      </w:pPr>
      <w:r>
        <w:t xml:space="preserve">処置等に要する費用で利用者が負担することが適当であるものにかかる実費 </w:t>
      </w:r>
    </w:p>
    <w:p w14:paraId="0A5350D6" w14:textId="77777777" w:rsidR="00E70896" w:rsidRDefault="00A01F92">
      <w:pPr>
        <w:numPr>
          <w:ilvl w:val="0"/>
          <w:numId w:val="5"/>
        </w:numPr>
        <w:spacing w:after="0" w:line="317" w:lineRule="auto"/>
        <w:ind w:hanging="422"/>
      </w:pPr>
      <w:r>
        <w:t xml:space="preserve">前３項に関して、厚生労働大臣が定める基準の変更、経済状況の著しい変化その他やむを得ない事由がある場合、相当な額に変更するものとする。その場合事前に変更の内容と変更する事由について、変更を行う 2 か月前までに利用者に説明するものとする。 </w:t>
      </w:r>
    </w:p>
    <w:p w14:paraId="3950D6CB" w14:textId="77777777" w:rsidR="00E70896" w:rsidRDefault="00A01F92">
      <w:pPr>
        <w:numPr>
          <w:ilvl w:val="0"/>
          <w:numId w:val="5"/>
        </w:numPr>
        <w:ind w:hanging="422"/>
      </w:pPr>
      <w:r>
        <w:t xml:space="preserve">訪問看護サービスの提供にあたっては、利用者又はその家族に対して当該サービスの内容及び費用について事前に文書で説明をした上で、同意する旨の文書に署名（記名押印）を受けることとする。 </w:t>
      </w:r>
    </w:p>
    <w:p w14:paraId="6D4CF44C" w14:textId="77777777" w:rsidR="00E70896" w:rsidRDefault="00A01F92">
      <w:pPr>
        <w:ind w:left="420" w:firstLine="0"/>
      </w:pPr>
      <w:r>
        <w:t xml:space="preserve"> </w:t>
      </w:r>
    </w:p>
    <w:p w14:paraId="3C44FD8C" w14:textId="77777777" w:rsidR="00E70896" w:rsidRDefault="00A01F92">
      <w:pPr>
        <w:ind w:left="-5"/>
      </w:pPr>
      <w:r>
        <w:t xml:space="preserve">（通常の事業の実施地域） </w:t>
      </w:r>
    </w:p>
    <w:p w14:paraId="3DBFBA1A" w14:textId="155CF69D" w:rsidR="00E70896" w:rsidRDefault="00A01F92">
      <w:pPr>
        <w:ind w:left="-5"/>
      </w:pPr>
      <w:r>
        <w:t>第１１条 通常の事業の実施地域は、</w:t>
      </w:r>
      <w:r w:rsidR="00160A30">
        <w:rPr>
          <w:rFonts w:hint="eastAsia"/>
        </w:rPr>
        <w:t>米子</w:t>
      </w:r>
      <w:r>
        <w:t>市</w:t>
      </w:r>
      <w:r w:rsidR="00160A30">
        <w:rPr>
          <w:rFonts w:hint="eastAsia"/>
        </w:rPr>
        <w:t>、境港市</w:t>
      </w:r>
      <w:r>
        <w:t xml:space="preserve">とする。 </w:t>
      </w:r>
    </w:p>
    <w:p w14:paraId="3AC6CAAA" w14:textId="093EDCCF" w:rsidR="00E70896" w:rsidRDefault="00A01F92" w:rsidP="00160A30">
      <w:pPr>
        <w:spacing w:after="58"/>
        <w:ind w:left="0" w:firstLine="0"/>
      </w:pPr>
      <w:r>
        <w:t xml:space="preserve"> </w:t>
      </w:r>
    </w:p>
    <w:p w14:paraId="7759BE6F" w14:textId="77777777" w:rsidR="00E70896" w:rsidRDefault="00A01F92">
      <w:pPr>
        <w:ind w:left="-5"/>
      </w:pPr>
      <w:r>
        <w:t xml:space="preserve">（衛生管理等） </w:t>
      </w:r>
    </w:p>
    <w:p w14:paraId="48EBB0FE" w14:textId="77777777" w:rsidR="00E70896" w:rsidRDefault="00A01F92">
      <w:pPr>
        <w:ind w:left="825" w:hanging="840"/>
      </w:pPr>
      <w:r>
        <w:t xml:space="preserve">第１２条 事業者は従業者の清潔の保持及び健康状態の管理を行うとともに、事業所の設備及び備品等の衛生的な管理に努めるものとする。 </w:t>
      </w:r>
    </w:p>
    <w:p w14:paraId="14F1E61B" w14:textId="77777777" w:rsidR="00E70896" w:rsidRDefault="00A01F92">
      <w:pPr>
        <w:ind w:left="825" w:hanging="840"/>
      </w:pPr>
      <w:r>
        <w:lastRenderedPageBreak/>
        <w:t xml:space="preserve">   ２ 感染症の予防及び蔓延防止の為に、事業所は安全で衛生的な環境を整備するとともに、看護師が感染源となることを予防し、また看護師を感染の危険から守る為の備品を備えるなどの必要な対策を講じる。 </w:t>
      </w:r>
    </w:p>
    <w:p w14:paraId="1F154784" w14:textId="77777777" w:rsidR="00E70896" w:rsidRDefault="00A01F92">
      <w:pPr>
        <w:spacing w:after="58"/>
        <w:ind w:left="0" w:firstLine="0"/>
      </w:pPr>
      <w:r>
        <w:t xml:space="preserve"> </w:t>
      </w:r>
    </w:p>
    <w:p w14:paraId="0E656527" w14:textId="77777777" w:rsidR="00E70896" w:rsidRDefault="00A01F92">
      <w:pPr>
        <w:ind w:left="-5"/>
      </w:pPr>
      <w:r>
        <w:t xml:space="preserve">（緊急時等における対応方法） </w:t>
      </w:r>
    </w:p>
    <w:p w14:paraId="62E6469B" w14:textId="77777777" w:rsidR="00E70896" w:rsidRDefault="00A01F92">
      <w:pPr>
        <w:ind w:left="825" w:hanging="840"/>
      </w:pPr>
      <w:r>
        <w:t xml:space="preserve">第１３条 従業者は、訪問看護サービスを提供中に、利用者の病状に急変、その他緊急の事態が生じたときは、必要に応じて臨時応急の手当てを行うとともに、主治医に連絡を行わなければならない。また、速やかに当該利用者の家族及び担当の介護支援専門員に連絡して必要な措置を講ずるとともに、管理者に報告しなければならない。 </w:t>
      </w:r>
    </w:p>
    <w:p w14:paraId="372FA66A" w14:textId="77777777" w:rsidR="00E70896" w:rsidRDefault="00A01F92">
      <w:pPr>
        <w:spacing w:after="58"/>
        <w:ind w:left="0" w:firstLine="0"/>
      </w:pPr>
      <w:r>
        <w:t xml:space="preserve"> </w:t>
      </w:r>
    </w:p>
    <w:p w14:paraId="3A0FFEE2" w14:textId="77777777" w:rsidR="00E70896" w:rsidRDefault="00A01F92">
      <w:pPr>
        <w:ind w:left="-5"/>
      </w:pPr>
      <w:r>
        <w:t xml:space="preserve">（苦情処理） </w:t>
      </w:r>
    </w:p>
    <w:p w14:paraId="12B1FDCB" w14:textId="77777777" w:rsidR="00E70896" w:rsidRDefault="00A01F92">
      <w:pPr>
        <w:ind w:left="825" w:hanging="840"/>
      </w:pPr>
      <w:r>
        <w:t xml:space="preserve">第１４条 事業者は、提供した訪問看護サービスに係る利用者及びその家族からの苦情に迅速かつ適切に対応するために、苦情を受け付けるための窓口を設置する等の必要な措置を講ずるものとする。 </w:t>
      </w:r>
    </w:p>
    <w:p w14:paraId="5162187B" w14:textId="77777777" w:rsidR="00E70896" w:rsidRDefault="00A01F92">
      <w:pPr>
        <w:numPr>
          <w:ilvl w:val="0"/>
          <w:numId w:val="7"/>
        </w:numPr>
        <w:ind w:hanging="420"/>
      </w:pPr>
      <w:r>
        <w:t xml:space="preserve">事業者は、前項の苦情を受けた場合には、当該苦情の内容等を記録するものとする。 </w:t>
      </w:r>
    </w:p>
    <w:p w14:paraId="3B520851" w14:textId="77777777" w:rsidR="00E70896" w:rsidRDefault="00A01F92">
      <w:pPr>
        <w:numPr>
          <w:ilvl w:val="0"/>
          <w:numId w:val="7"/>
        </w:numPr>
        <w:ind w:hanging="420"/>
      </w:pPr>
      <w:r>
        <w:t xml:space="preserve">事業者は、提供した訪問看護サービスに関し、介護保険法第２３条の規定により市町村が行う文書その他の物件の提出若しくは提示の求め又は当該市町村の職員からの質問若しくは照会に応じ、及び利用者からの苦情に関して市町村が行なう調査に協力するとともに、市町村から指導又は助言を受けた場合においては、当該指導又は助言に従って必要な改善を行うものとする。 </w:t>
      </w:r>
    </w:p>
    <w:p w14:paraId="5515D8E7" w14:textId="77777777" w:rsidR="00E70896" w:rsidRDefault="00A01F92">
      <w:pPr>
        <w:numPr>
          <w:ilvl w:val="0"/>
          <w:numId w:val="7"/>
        </w:numPr>
        <w:ind w:hanging="420"/>
      </w:pPr>
      <w:r>
        <w:t xml:space="preserve">事業者は、市町村からの求めがあった場合には、前項の改善の内容を市町村に報告するものとする。 </w:t>
      </w:r>
    </w:p>
    <w:p w14:paraId="422EE8B7" w14:textId="77777777" w:rsidR="00E70896" w:rsidRDefault="00A01F92">
      <w:pPr>
        <w:numPr>
          <w:ilvl w:val="0"/>
          <w:numId w:val="7"/>
        </w:numPr>
        <w:ind w:hanging="420"/>
      </w:pPr>
      <w:r>
        <w:t xml:space="preserve">事業者は、提供した訪問看護サービスに係る利用者からの苦情に関して国民健康保険団体連合会が行う介護保険法第１７６条第１項第２号の調査に協力するとともに、国民健康保険団体連合会から同号の指導又は助言を受けた場合においては、当該指導又は助言に従って必要な改善を行うものとする。 </w:t>
      </w:r>
    </w:p>
    <w:p w14:paraId="1CA2834F" w14:textId="77777777" w:rsidR="00E70896" w:rsidRDefault="00A01F92">
      <w:pPr>
        <w:numPr>
          <w:ilvl w:val="0"/>
          <w:numId w:val="7"/>
        </w:numPr>
        <w:ind w:hanging="420"/>
      </w:pPr>
      <w:r>
        <w:t xml:space="preserve">事業者は、国民健康保険団体連合会からの求めがあった場合には、前項の改善の内容を国民健康保険団体連合会に報告するものとする。 </w:t>
      </w:r>
    </w:p>
    <w:p w14:paraId="21942479" w14:textId="77777777" w:rsidR="00E70896" w:rsidRDefault="00A01F92">
      <w:pPr>
        <w:spacing w:after="58"/>
        <w:ind w:left="0" w:firstLine="0"/>
      </w:pPr>
      <w:r>
        <w:t xml:space="preserve"> </w:t>
      </w:r>
    </w:p>
    <w:p w14:paraId="4B480754" w14:textId="77777777" w:rsidR="00E70896" w:rsidRDefault="00A01F92">
      <w:pPr>
        <w:ind w:left="-5"/>
      </w:pPr>
      <w:r>
        <w:t xml:space="preserve">（その他運営についての重要事項） </w:t>
      </w:r>
    </w:p>
    <w:p w14:paraId="254E0566" w14:textId="77777777" w:rsidR="00E70896" w:rsidRDefault="00A01F92">
      <w:pPr>
        <w:ind w:left="1036" w:hanging="1051"/>
      </w:pPr>
      <w:r>
        <w:t xml:space="preserve">第１５条 １事業者は、従業者の資質向上を図るための研修の機会を次のとおり設けるものとし、また、業務体制を整備する。 </w:t>
      </w:r>
    </w:p>
    <w:p w14:paraId="3D31D267" w14:textId="77777777" w:rsidR="00E70896" w:rsidRDefault="00A01F92">
      <w:pPr>
        <w:numPr>
          <w:ilvl w:val="1"/>
          <w:numId w:val="8"/>
        </w:numPr>
        <w:ind w:hanging="631"/>
      </w:pPr>
      <w:r>
        <w:t xml:space="preserve">採用時研修    採用後１か月以内 </w:t>
      </w:r>
    </w:p>
    <w:p w14:paraId="3B6183AC" w14:textId="77777777" w:rsidR="00E70896" w:rsidRDefault="00A01F92">
      <w:pPr>
        <w:numPr>
          <w:ilvl w:val="1"/>
          <w:numId w:val="8"/>
        </w:numPr>
        <w:ind w:hanging="631"/>
      </w:pPr>
      <w:r>
        <w:t xml:space="preserve">継続研修    年１回 </w:t>
      </w:r>
    </w:p>
    <w:p w14:paraId="2705378D" w14:textId="77777777" w:rsidR="00E70896" w:rsidRDefault="00A01F92">
      <w:pPr>
        <w:numPr>
          <w:ilvl w:val="0"/>
          <w:numId w:val="9"/>
        </w:numPr>
        <w:ind w:hanging="209"/>
      </w:pPr>
      <w:r>
        <w:t xml:space="preserve">事業者は従業者に、その同居の家族である利用者に対する訪問看護サービスの提供をさせないものとする。 </w:t>
      </w:r>
    </w:p>
    <w:p w14:paraId="0E30DC71" w14:textId="77777777" w:rsidR="00E70896" w:rsidRDefault="00A01F92">
      <w:pPr>
        <w:numPr>
          <w:ilvl w:val="0"/>
          <w:numId w:val="9"/>
        </w:numPr>
        <w:ind w:hanging="209"/>
      </w:pPr>
      <w:r>
        <w:t xml:space="preserve">事業所におけるセクシャルハラスメントやパワーハラスメントを防止するための措   置を講じ健全な職場環境とする。また、利用者やその家族からのカスタマーハラスメントについても適切な対応に努める。 </w:t>
      </w:r>
    </w:p>
    <w:p w14:paraId="038581B8" w14:textId="77777777" w:rsidR="00E70896" w:rsidRDefault="00A01F92">
      <w:pPr>
        <w:spacing w:after="58"/>
        <w:ind w:left="211" w:firstLine="0"/>
      </w:pPr>
      <w:r>
        <w:lastRenderedPageBreak/>
        <w:t xml:space="preserve"> </w:t>
      </w:r>
    </w:p>
    <w:p w14:paraId="33CE18D5" w14:textId="77777777" w:rsidR="00E70896" w:rsidRDefault="00A01F92">
      <w:pPr>
        <w:spacing w:after="57"/>
        <w:ind w:left="0" w:firstLine="0"/>
      </w:pPr>
      <w:r>
        <w:t xml:space="preserve"> </w:t>
      </w:r>
    </w:p>
    <w:p w14:paraId="049B6492" w14:textId="77777777" w:rsidR="00E70896" w:rsidRDefault="00A01F92">
      <w:pPr>
        <w:ind w:left="-5"/>
      </w:pPr>
      <w:r>
        <w:t xml:space="preserve"> （個人情報の守秘義務） </w:t>
      </w:r>
    </w:p>
    <w:p w14:paraId="586DE990" w14:textId="77777777" w:rsidR="00E70896" w:rsidRDefault="00A01F92">
      <w:pPr>
        <w:ind w:left="-5"/>
      </w:pPr>
      <w:r>
        <w:t xml:space="preserve">第１６条 従業者は業務上知り得た利用者又はその家族の秘密を保持する業務を負う。 </w:t>
      </w:r>
    </w:p>
    <w:p w14:paraId="0BA61FD1" w14:textId="77777777" w:rsidR="00E70896" w:rsidRDefault="00A01F92">
      <w:pPr>
        <w:numPr>
          <w:ilvl w:val="1"/>
          <w:numId w:val="9"/>
        </w:numPr>
        <w:ind w:hanging="425"/>
      </w:pPr>
      <w:r>
        <w:t xml:space="preserve">事業者は従業者であった者に、業務上知り得た利用者又はその家族の秘密を保持させるため、従業者でなくなった後においても、これらの秘密を保持すべき旨を、従業者との雇用契約の内容とする。 </w:t>
      </w:r>
    </w:p>
    <w:p w14:paraId="7F1F5AFB" w14:textId="77777777" w:rsidR="00E70896" w:rsidRDefault="00A01F92">
      <w:pPr>
        <w:numPr>
          <w:ilvl w:val="1"/>
          <w:numId w:val="9"/>
        </w:numPr>
        <w:ind w:hanging="425"/>
      </w:pPr>
      <w:r>
        <w:t xml:space="preserve">事業者はサービス担当者会議等において、利用者の個人情報を用いる場合は、利用者の同意を、利用者の家族の個人情報を用いる場合は、当該家族の同意をあらかじめ文書により得ておくものとする </w:t>
      </w:r>
    </w:p>
    <w:p w14:paraId="70F24904" w14:textId="77777777" w:rsidR="00E70896" w:rsidRDefault="00A01F92">
      <w:pPr>
        <w:spacing w:after="58"/>
        <w:ind w:left="0" w:firstLine="0"/>
      </w:pPr>
      <w:r>
        <w:t xml:space="preserve"> </w:t>
      </w:r>
    </w:p>
    <w:p w14:paraId="19E805C8" w14:textId="77777777" w:rsidR="00E70896" w:rsidRDefault="00A01F92">
      <w:pPr>
        <w:ind w:left="-5"/>
      </w:pPr>
      <w:r>
        <w:t xml:space="preserve">（虐待防止に関する事項） </w:t>
      </w:r>
    </w:p>
    <w:p w14:paraId="58A78007" w14:textId="321330A1" w:rsidR="00CF1A02" w:rsidRPr="00627344" w:rsidRDefault="00A01F92" w:rsidP="00CF1A02">
      <w:pPr>
        <w:ind w:left="825" w:hanging="840"/>
        <w:rPr>
          <w:color w:val="000000" w:themeColor="text1"/>
          <w:sz w:val="20"/>
        </w:rPr>
      </w:pPr>
      <w:r>
        <w:t xml:space="preserve">第１７条 </w:t>
      </w:r>
      <w:r w:rsidR="00CF1A02">
        <w:rPr>
          <w:rFonts w:hint="eastAsia"/>
        </w:rPr>
        <w:t>事業所は 利用者等の人権の擁護・虐待の防止等のため、責任者を設置する等必要な体制の整備を行うとともに、その従業者に対し、下記の措置を講ずるものとす</w:t>
      </w:r>
      <w:r w:rsidR="00CF1A02" w:rsidRPr="00627344">
        <w:rPr>
          <w:rFonts w:hint="eastAsia"/>
          <w:color w:val="000000" w:themeColor="text1"/>
        </w:rPr>
        <w:t>る。</w:t>
      </w:r>
    </w:p>
    <w:p w14:paraId="2CE77405" w14:textId="77777777" w:rsidR="00CF1A02" w:rsidRPr="00627344" w:rsidRDefault="00CF1A02" w:rsidP="00CF1A02">
      <w:pPr>
        <w:spacing w:after="64" w:line="240" w:lineRule="auto"/>
        <w:ind w:left="154" w:firstLineChars="100" w:firstLine="210"/>
        <w:jc w:val="both"/>
        <w:rPr>
          <w:color w:val="000000" w:themeColor="text1"/>
        </w:rPr>
      </w:pPr>
      <w:r w:rsidRPr="00627344">
        <w:rPr>
          <w:rFonts w:hint="eastAsia"/>
          <w:color w:val="000000" w:themeColor="text1"/>
        </w:rPr>
        <w:t>① 虐待防止のための指針を設ける</w:t>
      </w:r>
    </w:p>
    <w:p w14:paraId="465AB7BC" w14:textId="77777777" w:rsidR="00CF1A02" w:rsidRPr="00627344" w:rsidRDefault="00CF1A02" w:rsidP="00CF1A02">
      <w:pPr>
        <w:spacing w:after="64" w:line="240" w:lineRule="auto"/>
        <w:ind w:left="154" w:firstLineChars="100" w:firstLine="210"/>
        <w:jc w:val="both"/>
        <w:rPr>
          <w:color w:val="000000" w:themeColor="text1"/>
        </w:rPr>
      </w:pPr>
      <w:r w:rsidRPr="00627344">
        <w:rPr>
          <w:rFonts w:hint="eastAsia"/>
          <w:color w:val="000000" w:themeColor="text1"/>
        </w:rPr>
        <w:t>② 虐待の防止にかかる体制として、虐待防止検討委員会を設置する</w:t>
      </w:r>
    </w:p>
    <w:p w14:paraId="214791EC" w14:textId="77777777" w:rsidR="00CF1A02" w:rsidRPr="00627344" w:rsidRDefault="00CF1A02" w:rsidP="00CF1A02">
      <w:pPr>
        <w:spacing w:after="64" w:line="240" w:lineRule="auto"/>
        <w:ind w:left="154" w:firstLineChars="100" w:firstLine="210"/>
        <w:jc w:val="both"/>
        <w:rPr>
          <w:color w:val="000000" w:themeColor="text1"/>
        </w:rPr>
      </w:pPr>
      <w:r w:rsidRPr="00627344">
        <w:rPr>
          <w:rFonts w:hint="eastAsia"/>
          <w:color w:val="000000" w:themeColor="text1"/>
        </w:rPr>
        <w:t xml:space="preserve">③ 虐待防止委員会の委員長を、施設の虐待防止にかかる措置の担当者とする </w:t>
      </w:r>
    </w:p>
    <w:p w14:paraId="51B5D06B" w14:textId="77777777" w:rsidR="00CF1A02" w:rsidRPr="00627344" w:rsidRDefault="00CF1A02" w:rsidP="00CF1A02">
      <w:pPr>
        <w:spacing w:after="64" w:line="240" w:lineRule="auto"/>
        <w:ind w:left="154" w:firstLineChars="100" w:firstLine="210"/>
        <w:jc w:val="both"/>
        <w:rPr>
          <w:color w:val="000000" w:themeColor="text1"/>
        </w:rPr>
      </w:pPr>
      <w:r w:rsidRPr="00627344">
        <w:rPr>
          <w:rFonts w:hint="eastAsia"/>
          <w:color w:val="000000" w:themeColor="text1"/>
        </w:rPr>
        <w:t>④ 虐待防止のための従業者への研修を定期的かつ計画的に行う</w:t>
      </w:r>
    </w:p>
    <w:p w14:paraId="1826E845" w14:textId="77777777" w:rsidR="00CF1A02" w:rsidRPr="00627344" w:rsidRDefault="00CF1A02" w:rsidP="00CF1A02">
      <w:pPr>
        <w:spacing w:after="64" w:line="240" w:lineRule="auto"/>
        <w:ind w:left="154" w:firstLineChars="100" w:firstLine="210"/>
        <w:jc w:val="both"/>
        <w:rPr>
          <w:color w:val="000000" w:themeColor="text1"/>
        </w:rPr>
      </w:pPr>
      <w:r w:rsidRPr="00627344">
        <w:rPr>
          <w:rFonts w:hint="eastAsia"/>
          <w:color w:val="000000" w:themeColor="text1"/>
        </w:rPr>
        <w:t>⑤ 虐待又は虐待が疑われる事案が発生した場合の対応方法等を示したマニュアルを策</w:t>
      </w:r>
    </w:p>
    <w:p w14:paraId="501546B4" w14:textId="27A96247" w:rsidR="00CF1A02" w:rsidRPr="00627344" w:rsidRDefault="00CF1A02" w:rsidP="00CF1A02">
      <w:pPr>
        <w:spacing w:after="64" w:line="240" w:lineRule="auto"/>
        <w:ind w:left="154" w:firstLineChars="200" w:firstLine="420"/>
        <w:jc w:val="both"/>
        <w:rPr>
          <w:color w:val="000000" w:themeColor="text1"/>
        </w:rPr>
      </w:pPr>
      <w:r w:rsidRPr="00627344">
        <w:rPr>
          <w:rFonts w:hint="eastAsia"/>
          <w:color w:val="000000" w:themeColor="text1"/>
        </w:rPr>
        <w:t>定する</w:t>
      </w:r>
    </w:p>
    <w:p w14:paraId="4C829CE6" w14:textId="77777777" w:rsidR="00E70896" w:rsidRDefault="00A01F92" w:rsidP="00CF1A02">
      <w:pPr>
        <w:ind w:leftChars="300" w:left="840" w:hangingChars="100" w:hanging="210"/>
      </w:pPr>
      <w:r w:rsidRPr="00627344">
        <w:rPr>
          <w:color w:val="000000" w:themeColor="text1"/>
        </w:rPr>
        <w:t>２ 事業者は、サービス提供中に、当該事業所の従業者又は養護者（利</w:t>
      </w:r>
      <w:r>
        <w:t xml:space="preserve">用者の家族等利用者を現に養護する者）による虐待を受けたと思われる利用者を発見した場合は、速やかに、これを市町村に通報するものとする。 </w:t>
      </w:r>
    </w:p>
    <w:p w14:paraId="49C9F680" w14:textId="430A7196" w:rsidR="00E70896" w:rsidRDefault="00A01F92">
      <w:pPr>
        <w:spacing w:after="59"/>
        <w:ind w:left="0" w:firstLine="0"/>
      </w:pPr>
      <w:r>
        <w:t xml:space="preserve"> </w:t>
      </w:r>
      <w:r w:rsidR="00CF1A02">
        <w:rPr>
          <w:rFonts w:hint="eastAsia"/>
        </w:rPr>
        <w:t>（</w:t>
      </w:r>
      <w:r w:rsidR="00CF1A02">
        <w:t>記録の整備</w:t>
      </w:r>
      <w:r w:rsidR="00CF1A02">
        <w:rPr>
          <w:rFonts w:hint="eastAsia"/>
        </w:rPr>
        <w:t>）</w:t>
      </w:r>
    </w:p>
    <w:p w14:paraId="64026942" w14:textId="0D3EF09C" w:rsidR="00E70896" w:rsidRDefault="00A01F92">
      <w:pPr>
        <w:ind w:left="-5"/>
      </w:pPr>
      <w:r>
        <w:t xml:space="preserve">第１８条 </w:t>
      </w:r>
    </w:p>
    <w:p w14:paraId="4B8D043C" w14:textId="77777777" w:rsidR="00E70896" w:rsidRDefault="00A01F92">
      <w:pPr>
        <w:numPr>
          <w:ilvl w:val="1"/>
          <w:numId w:val="10"/>
        </w:numPr>
        <w:ind w:hanging="638"/>
      </w:pPr>
      <w:r>
        <w:t xml:space="preserve">事業者は、従業者、設備、備品及び会計に関する諸記録を整備するものとする。 </w:t>
      </w:r>
    </w:p>
    <w:p w14:paraId="7BE843EA" w14:textId="77777777" w:rsidR="00E70896" w:rsidRDefault="00A01F92">
      <w:pPr>
        <w:numPr>
          <w:ilvl w:val="1"/>
          <w:numId w:val="10"/>
        </w:numPr>
        <w:ind w:hanging="638"/>
      </w:pPr>
      <w:r>
        <w:t xml:space="preserve">事業者は、利用者に対する訪問看護サービスの提供に関する次の各号に掲げる記録を整備し、その完結の日から５年間保存するものとする。 </w:t>
      </w:r>
    </w:p>
    <w:p w14:paraId="18826B36" w14:textId="77777777" w:rsidR="00E70896" w:rsidRDefault="00A01F92" w:rsidP="00CF1A02">
      <w:pPr>
        <w:numPr>
          <w:ilvl w:val="1"/>
          <w:numId w:val="11"/>
        </w:numPr>
        <w:ind w:left="2275" w:hanging="631"/>
      </w:pPr>
      <w:r>
        <w:t xml:space="preserve">主治医の訪問看護指示書 </w:t>
      </w:r>
    </w:p>
    <w:p w14:paraId="5E57AC30" w14:textId="77777777" w:rsidR="00E70896" w:rsidRDefault="00A01F92" w:rsidP="00CF1A02">
      <w:pPr>
        <w:numPr>
          <w:ilvl w:val="1"/>
          <w:numId w:val="11"/>
        </w:numPr>
        <w:ind w:left="2275" w:hanging="631"/>
      </w:pPr>
      <w:r>
        <w:t xml:space="preserve">訪問看護計画書 </w:t>
      </w:r>
    </w:p>
    <w:p w14:paraId="6475A8C4" w14:textId="77777777" w:rsidR="00E70896" w:rsidRDefault="00A01F92" w:rsidP="00CF1A02">
      <w:pPr>
        <w:numPr>
          <w:ilvl w:val="1"/>
          <w:numId w:val="11"/>
        </w:numPr>
        <w:ind w:left="2275" w:hanging="631"/>
      </w:pPr>
      <w:r>
        <w:t xml:space="preserve">訪問看護報告書 </w:t>
      </w:r>
    </w:p>
    <w:p w14:paraId="10D866A9" w14:textId="77777777" w:rsidR="00E70896" w:rsidRDefault="00A01F92" w:rsidP="00CF1A02">
      <w:pPr>
        <w:numPr>
          <w:ilvl w:val="1"/>
          <w:numId w:val="11"/>
        </w:numPr>
        <w:ind w:left="2275" w:hanging="631"/>
      </w:pPr>
      <w:r>
        <w:t xml:space="preserve">提供した具体的なサービスの内容等の記録 </w:t>
      </w:r>
    </w:p>
    <w:p w14:paraId="58E713BF" w14:textId="77777777" w:rsidR="00E70896" w:rsidRDefault="00A01F92" w:rsidP="00CF1A02">
      <w:pPr>
        <w:numPr>
          <w:ilvl w:val="1"/>
          <w:numId w:val="11"/>
        </w:numPr>
        <w:ind w:left="2275" w:hanging="631"/>
      </w:pPr>
      <w:r>
        <w:t xml:space="preserve">市町村への通知に係る記録 </w:t>
      </w:r>
    </w:p>
    <w:p w14:paraId="33ED62A0" w14:textId="77777777" w:rsidR="00E70896" w:rsidRDefault="00A01F92" w:rsidP="00CF1A02">
      <w:pPr>
        <w:numPr>
          <w:ilvl w:val="1"/>
          <w:numId w:val="11"/>
        </w:numPr>
        <w:ind w:left="2275" w:hanging="631"/>
      </w:pPr>
      <w:r>
        <w:t xml:space="preserve">苦情の内容等の記録 </w:t>
      </w:r>
    </w:p>
    <w:p w14:paraId="34ED5E9B" w14:textId="77777777" w:rsidR="00E70896" w:rsidRDefault="00A01F92" w:rsidP="00CF1A02">
      <w:pPr>
        <w:numPr>
          <w:ilvl w:val="1"/>
          <w:numId w:val="11"/>
        </w:numPr>
        <w:ind w:left="2275" w:hanging="631"/>
      </w:pPr>
      <w:r>
        <w:t xml:space="preserve">事故の状況及び事故に際して採った処置についての記録 </w:t>
      </w:r>
    </w:p>
    <w:p w14:paraId="3E557339" w14:textId="0F4613D9" w:rsidR="00E70896" w:rsidRDefault="00A01F92" w:rsidP="00CF1A02">
      <w:pPr>
        <w:spacing w:after="58"/>
        <w:ind w:left="420" w:firstLine="0"/>
      </w:pPr>
      <w:r>
        <w:t xml:space="preserve">  </w:t>
      </w:r>
    </w:p>
    <w:p w14:paraId="6F321FDB" w14:textId="77777777" w:rsidR="00E70896" w:rsidRDefault="00A01F92">
      <w:pPr>
        <w:ind w:left="430"/>
      </w:pPr>
      <w:r>
        <w:t xml:space="preserve">（事業継続に向けた取り組み） </w:t>
      </w:r>
    </w:p>
    <w:p w14:paraId="70FCFFB4" w14:textId="77777777" w:rsidR="00E70896" w:rsidRDefault="00A01F92">
      <w:pPr>
        <w:ind w:left="840" w:hanging="420"/>
      </w:pPr>
      <w:r>
        <w:lastRenderedPageBreak/>
        <w:t xml:space="preserve">第１８条 事業所は、感染症や災害が発生した場合であっても、利用者に必要な看護サービスを継続的に提供できるよう、業務継続に向けた計画等の策定、研修、（シュミレーション）を実施する。 </w:t>
      </w:r>
    </w:p>
    <w:p w14:paraId="34EA9301" w14:textId="77777777" w:rsidR="00E70896" w:rsidRDefault="00A01F92">
      <w:pPr>
        <w:spacing w:after="57"/>
        <w:ind w:left="420" w:firstLine="0"/>
      </w:pPr>
      <w:r>
        <w:t xml:space="preserve"> </w:t>
      </w:r>
    </w:p>
    <w:p w14:paraId="41DBA615" w14:textId="46B4D430" w:rsidR="00E70896" w:rsidRDefault="00A01F92" w:rsidP="00CF1A02">
      <w:pPr>
        <w:spacing w:after="58"/>
        <w:ind w:left="420" w:firstLine="0"/>
      </w:pPr>
      <w:r>
        <w:t xml:space="preserve"> </w:t>
      </w:r>
    </w:p>
    <w:p w14:paraId="227F5A82" w14:textId="77777777" w:rsidR="00E70896" w:rsidRDefault="00A01F92">
      <w:pPr>
        <w:ind w:left="-5"/>
      </w:pPr>
      <w:r>
        <w:t xml:space="preserve">附 則 </w:t>
      </w:r>
    </w:p>
    <w:p w14:paraId="2EF6023A" w14:textId="223D1400" w:rsidR="00E70896" w:rsidRDefault="00A01F92" w:rsidP="00CF1A02">
      <w:pPr>
        <w:ind w:left="1061"/>
      </w:pPr>
      <w:r>
        <w:t>この規程は、</w:t>
      </w:r>
      <w:r>
        <w:rPr>
          <w:rFonts w:hint="eastAsia"/>
        </w:rPr>
        <w:t>令和6</w:t>
      </w:r>
      <w:r>
        <w:t>年</w:t>
      </w:r>
      <w:r>
        <w:rPr>
          <w:rFonts w:hint="eastAsia"/>
        </w:rPr>
        <w:t>3</w:t>
      </w:r>
      <w:r>
        <w:t>月</w:t>
      </w:r>
      <w:r>
        <w:rPr>
          <w:rFonts w:hint="eastAsia"/>
        </w:rPr>
        <w:t>1</w:t>
      </w:r>
      <w:r>
        <w:t xml:space="preserve">日から施行する。  </w:t>
      </w:r>
    </w:p>
    <w:sectPr w:rsidR="00E70896">
      <w:pgSz w:w="11906" w:h="16838"/>
      <w:pgMar w:top="2043" w:right="1589" w:bottom="178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6F0"/>
    <w:multiLevelType w:val="hybridMultilevel"/>
    <w:tmpl w:val="5DB2E072"/>
    <w:lvl w:ilvl="0" w:tplc="23B091EE">
      <w:start w:val="1"/>
      <w:numFmt w:val="decimal"/>
      <w:lvlText w:val="%1"/>
      <w:lvlJc w:val="left"/>
      <w:pPr>
        <w:ind w:left="7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8C33DE">
      <w:start w:val="1"/>
      <w:numFmt w:val="decimalEnclosedCircle"/>
      <w:lvlRestart w:val="0"/>
      <w:lvlText w:val="%2"/>
      <w:lvlJc w:val="left"/>
      <w:pPr>
        <w:ind w:left="8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92D8FE">
      <w:start w:val="1"/>
      <w:numFmt w:val="lowerRoman"/>
      <w:lvlText w:val="%3"/>
      <w:lvlJc w:val="left"/>
      <w:pPr>
        <w:ind w:left="9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C6F57A">
      <w:start w:val="1"/>
      <w:numFmt w:val="decimal"/>
      <w:lvlText w:val="%4"/>
      <w:lvlJc w:val="left"/>
      <w:pPr>
        <w:ind w:left="9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308F56">
      <w:start w:val="1"/>
      <w:numFmt w:val="lowerLetter"/>
      <w:lvlText w:val="%5"/>
      <w:lvlJc w:val="left"/>
      <w:pPr>
        <w:ind w:left="10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DA5CAC">
      <w:start w:val="1"/>
      <w:numFmt w:val="lowerRoman"/>
      <w:lvlText w:val="%6"/>
      <w:lvlJc w:val="left"/>
      <w:pPr>
        <w:ind w:left="11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D43EBA">
      <w:start w:val="1"/>
      <w:numFmt w:val="decimal"/>
      <w:lvlText w:val="%7"/>
      <w:lvlJc w:val="left"/>
      <w:pPr>
        <w:ind w:left="119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509DFE">
      <w:start w:val="1"/>
      <w:numFmt w:val="lowerLetter"/>
      <w:lvlText w:val="%8"/>
      <w:lvlJc w:val="left"/>
      <w:pPr>
        <w:ind w:left="12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B6D9E2">
      <w:start w:val="1"/>
      <w:numFmt w:val="lowerRoman"/>
      <w:lvlText w:val="%9"/>
      <w:lvlJc w:val="left"/>
      <w:pPr>
        <w:ind w:left="134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10F1A"/>
    <w:multiLevelType w:val="hybridMultilevel"/>
    <w:tmpl w:val="070A8076"/>
    <w:lvl w:ilvl="0" w:tplc="A9BC3A40">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C6032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5455D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50944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BA410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B63F2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3C67C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E4870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24EC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2BF57C4"/>
    <w:multiLevelType w:val="hybridMultilevel"/>
    <w:tmpl w:val="9F3C448C"/>
    <w:lvl w:ilvl="0" w:tplc="1672895A">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2ACBA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BE5B3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F45A0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6ED08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980C1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10870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FEB7B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D6233B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A1D76A4"/>
    <w:multiLevelType w:val="hybridMultilevel"/>
    <w:tmpl w:val="9CA28F82"/>
    <w:lvl w:ilvl="0" w:tplc="15026BC0">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12108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5C7D2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90624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0051E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0E711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1EB73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C0B9D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BB460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CD60379"/>
    <w:multiLevelType w:val="hybridMultilevel"/>
    <w:tmpl w:val="CB8A005C"/>
    <w:lvl w:ilvl="0" w:tplc="0C5A4ED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14FE8C">
      <w:start w:val="1"/>
      <w:numFmt w:val="decimalFullWidth"/>
      <w:lvlText w:val="%2"/>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8A2AD6">
      <w:start w:val="1"/>
      <w:numFmt w:val="lowerRoman"/>
      <w:lvlText w:val="%3"/>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30FFC8">
      <w:start w:val="1"/>
      <w:numFmt w:val="decimal"/>
      <w:lvlText w:val="%4"/>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F30B63E">
      <w:start w:val="1"/>
      <w:numFmt w:val="lowerLetter"/>
      <w:lvlText w:val="%5"/>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C23EA8">
      <w:start w:val="1"/>
      <w:numFmt w:val="lowerRoman"/>
      <w:lvlText w:val="%6"/>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7C8B00">
      <w:start w:val="1"/>
      <w:numFmt w:val="decimal"/>
      <w:lvlText w:val="%7"/>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0F82E78">
      <w:start w:val="1"/>
      <w:numFmt w:val="lowerLetter"/>
      <w:lvlText w:val="%8"/>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76AD5A">
      <w:start w:val="1"/>
      <w:numFmt w:val="lowerRoman"/>
      <w:lvlText w:val="%9"/>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EFF494F"/>
    <w:multiLevelType w:val="hybridMultilevel"/>
    <w:tmpl w:val="1BFE4390"/>
    <w:lvl w:ilvl="0" w:tplc="5ED6B2A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B27202">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C88058">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B4E2E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C6E91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E6ECDE">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08C44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8ADE1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D8126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80A4A0F"/>
    <w:multiLevelType w:val="hybridMultilevel"/>
    <w:tmpl w:val="B0AA05BA"/>
    <w:lvl w:ilvl="0" w:tplc="F8489BBA">
      <w:start w:val="1"/>
      <w:numFmt w:val="decimalFullWidth"/>
      <w:lvlText w:val="（%1）"/>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88096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125B4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9C8EB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E62D4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2CC43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1C1A5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76010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CE093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BAC5A3E"/>
    <w:multiLevelType w:val="hybridMultilevel"/>
    <w:tmpl w:val="A3AA32A6"/>
    <w:lvl w:ilvl="0" w:tplc="7354B70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7432BA">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CFB5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22E0C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8A7B4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3E215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50248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7A35A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9E609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C4A779F"/>
    <w:multiLevelType w:val="hybridMultilevel"/>
    <w:tmpl w:val="D9AE6CF4"/>
    <w:lvl w:ilvl="0" w:tplc="6B762E7E">
      <w:start w:val="2"/>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2564DDE">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DE9AB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F23EEC">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04FA9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F4B2B8">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04BA5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AFE70">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F060A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C21D33"/>
    <w:multiLevelType w:val="hybridMultilevel"/>
    <w:tmpl w:val="C3345DEA"/>
    <w:lvl w:ilvl="0" w:tplc="5CC20B06">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E4AC72">
      <w:start w:val="2"/>
      <w:numFmt w:val="decimalFullWidth"/>
      <w:lvlText w:val="%2"/>
      <w:lvlJc w:val="left"/>
      <w:pPr>
        <w:ind w:left="1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827574">
      <w:start w:val="1"/>
      <w:numFmt w:val="lowerRoman"/>
      <w:lvlText w:val="%3"/>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C4AC8A">
      <w:start w:val="1"/>
      <w:numFmt w:val="decimal"/>
      <w:lvlText w:val="%4"/>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C28254">
      <w:start w:val="1"/>
      <w:numFmt w:val="lowerLetter"/>
      <w:lvlText w:val="%5"/>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9ADA18">
      <w:start w:val="1"/>
      <w:numFmt w:val="lowerRoman"/>
      <w:lvlText w:val="%6"/>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EEC15CE">
      <w:start w:val="1"/>
      <w:numFmt w:val="decimal"/>
      <w:lvlText w:val="%7"/>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160C6A">
      <w:start w:val="1"/>
      <w:numFmt w:val="lowerLetter"/>
      <w:lvlText w:val="%8"/>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6C0474">
      <w:start w:val="1"/>
      <w:numFmt w:val="lowerRoman"/>
      <w:lvlText w:val="%9"/>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6FC2BB7"/>
    <w:multiLevelType w:val="hybridMultilevel"/>
    <w:tmpl w:val="6C743600"/>
    <w:lvl w:ilvl="0" w:tplc="200484B4">
      <w:start w:val="2"/>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66DFD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EAD83A">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594838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8CCE2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8AA50C">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42837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704CF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3585CF6">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7124320"/>
    <w:multiLevelType w:val="hybridMultilevel"/>
    <w:tmpl w:val="E6CA4F06"/>
    <w:lvl w:ilvl="0" w:tplc="EECCC03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F825520">
      <w:start w:val="1"/>
      <w:numFmt w:val="decimalFullWidth"/>
      <w:lvlText w:val="（%2）"/>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327EE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AA74D0">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24F274">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E86E33E">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E6E364">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AEEFD8">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9C387E">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763188462">
    <w:abstractNumId w:val="3"/>
  </w:num>
  <w:num w:numId="2" w16cid:durableId="1767261213">
    <w:abstractNumId w:val="2"/>
  </w:num>
  <w:num w:numId="3" w16cid:durableId="2098818793">
    <w:abstractNumId w:val="1"/>
  </w:num>
  <w:num w:numId="4" w16cid:durableId="2129427842">
    <w:abstractNumId w:val="6"/>
  </w:num>
  <w:num w:numId="5" w16cid:durableId="2004549972">
    <w:abstractNumId w:val="10"/>
  </w:num>
  <w:num w:numId="6" w16cid:durableId="1129058174">
    <w:abstractNumId w:val="0"/>
  </w:num>
  <w:num w:numId="7" w16cid:durableId="742680714">
    <w:abstractNumId w:val="8"/>
  </w:num>
  <w:num w:numId="8" w16cid:durableId="1333726151">
    <w:abstractNumId w:val="11"/>
  </w:num>
  <w:num w:numId="9" w16cid:durableId="744842684">
    <w:abstractNumId w:val="9"/>
  </w:num>
  <w:num w:numId="10" w16cid:durableId="2086755747">
    <w:abstractNumId w:val="4"/>
  </w:num>
  <w:num w:numId="11" w16cid:durableId="15273656">
    <w:abstractNumId w:val="7"/>
  </w:num>
  <w:num w:numId="12" w16cid:durableId="947851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96"/>
    <w:rsid w:val="000B0EAB"/>
    <w:rsid w:val="000E18FE"/>
    <w:rsid w:val="00160A30"/>
    <w:rsid w:val="001B02EB"/>
    <w:rsid w:val="001B2113"/>
    <w:rsid w:val="002A58E3"/>
    <w:rsid w:val="004D5A87"/>
    <w:rsid w:val="00627344"/>
    <w:rsid w:val="00A0086E"/>
    <w:rsid w:val="00A01F92"/>
    <w:rsid w:val="00A94379"/>
    <w:rsid w:val="00B70AFA"/>
    <w:rsid w:val="00C9151B"/>
    <w:rsid w:val="00CF1A02"/>
    <w:rsid w:val="00D12289"/>
    <w:rsid w:val="00E70896"/>
    <w:rsid w:val="00FE0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CD9B03"/>
  <w15:docId w15:val="{F16D0C89-1D9E-4A84-8A06-8378215A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ind w:left="10" w:hanging="10"/>
    </w:pPr>
    <w:rPr>
      <w:rFonts w:ascii="ＭＳ 明朝" w:eastAsia="ＭＳ 明朝" w:hAns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710</Words>
  <Characters>4052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ＵＳＥＲ</dc:creator>
  <cp:keywords/>
  <cp:lastModifiedBy>奈美 八谷</cp:lastModifiedBy>
  <cp:revision>14</cp:revision>
  <cp:lastPrinted>2024-02-27T01:31:00Z</cp:lastPrinted>
  <dcterms:created xsi:type="dcterms:W3CDTF">2024-01-18T13:27:00Z</dcterms:created>
  <dcterms:modified xsi:type="dcterms:W3CDTF">2025-10-13T01:40:00Z</dcterms:modified>
</cp:coreProperties>
</file>